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E34B" w14:textId="1ACB24D0" w:rsidR="002E29D7" w:rsidRPr="00E623DC" w:rsidRDefault="00FB51BC" w:rsidP="00236945">
      <w:pPr>
        <w:rPr>
          <w:rFonts w:ascii="Georgia" w:hAnsi="Georgia" w:cs="Arial"/>
          <w:b/>
          <w:iCs/>
          <w:sz w:val="32"/>
          <w:szCs w:val="32"/>
        </w:rPr>
      </w:pPr>
      <w:r w:rsidRPr="00E623DC">
        <w:rPr>
          <w:rFonts w:ascii="Georgia" w:hAnsi="Georgia" w:cs="Arial"/>
          <w:b/>
          <w:iCs/>
          <w:sz w:val="32"/>
          <w:szCs w:val="32"/>
        </w:rPr>
        <w:t xml:space="preserve">                                                                                 </w:t>
      </w:r>
    </w:p>
    <w:p w14:paraId="1F41452E" w14:textId="42E3F935" w:rsidR="000F7312" w:rsidRPr="00E623DC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DATE:</w:t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0E096C">
        <w:rPr>
          <w:rFonts w:ascii="Lucida Bright" w:hAnsi="Lucida Bright" w:cs="Arial"/>
          <w:bCs/>
          <w:iCs/>
          <w:sz w:val="24"/>
          <w:szCs w:val="24"/>
        </w:rPr>
        <w:t>March 7</w:t>
      </w:r>
      <w:r w:rsidR="00EB2415" w:rsidRPr="00E623DC">
        <w:rPr>
          <w:rFonts w:ascii="Lucida Bright" w:hAnsi="Lucida Bright" w:cs="Arial"/>
          <w:bCs/>
          <w:iCs/>
          <w:sz w:val="24"/>
          <w:szCs w:val="24"/>
        </w:rPr>
        <w:t>, 20</w:t>
      </w:r>
      <w:r w:rsidR="000D1218" w:rsidRPr="00E623DC">
        <w:rPr>
          <w:rFonts w:ascii="Lucida Bright" w:hAnsi="Lucida Bright" w:cs="Arial"/>
          <w:bCs/>
          <w:iCs/>
          <w:sz w:val="24"/>
          <w:szCs w:val="24"/>
        </w:rPr>
        <w:t>2</w:t>
      </w:r>
      <w:r w:rsidR="00B91225" w:rsidRPr="00E623DC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607ADFC" w14:textId="49FD7397" w:rsidR="000F7312" w:rsidRPr="00E623DC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TIME:</w:t>
      </w:r>
      <w:r w:rsidRPr="00E623DC">
        <w:rPr>
          <w:rFonts w:ascii="Lucida Bright" w:hAnsi="Lucida Bright" w:cs="Arial"/>
          <w:b/>
          <w:iCs/>
          <w:sz w:val="24"/>
          <w:szCs w:val="24"/>
        </w:rPr>
        <w:tab/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37723B" w:rsidRPr="00E623DC">
        <w:rPr>
          <w:rFonts w:ascii="Lucida Bright" w:hAnsi="Lucida Bright" w:cs="Arial"/>
          <w:iCs/>
          <w:sz w:val="24"/>
          <w:szCs w:val="24"/>
        </w:rPr>
        <w:t>6:00</w:t>
      </w:r>
      <w:r w:rsidR="00BA5DCE" w:rsidRPr="00E623DC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0FAA5FD6" w14:textId="1B484824" w:rsidR="000F7312" w:rsidRPr="00E623DC" w:rsidRDefault="00C97FB3" w:rsidP="0000405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E623DC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E623DC">
        <w:rPr>
          <w:rFonts w:ascii="Lucida Bright" w:hAnsi="Lucida Bright" w:cs="Arial"/>
          <w:b/>
          <w:iCs/>
          <w:sz w:val="24"/>
          <w:szCs w:val="24"/>
        </w:rPr>
        <w:tab/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0F7312" w:rsidRPr="00E623DC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5185DD50" w14:textId="3F045037" w:rsidR="00C97FB3" w:rsidRPr="00E623DC" w:rsidRDefault="00C97FB3" w:rsidP="0000405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ab/>
      </w:r>
      <w:r w:rsidRPr="00E623DC">
        <w:rPr>
          <w:rFonts w:ascii="Lucida Bright" w:hAnsi="Lucida Bright" w:cs="Arial"/>
          <w:iCs/>
          <w:sz w:val="24"/>
          <w:szCs w:val="24"/>
        </w:rPr>
        <w:tab/>
        <w:t>7085 Hwy 145</w:t>
      </w:r>
    </w:p>
    <w:p w14:paraId="40004B39" w14:textId="23861E3B" w:rsidR="00C97FB3" w:rsidRPr="00E623DC" w:rsidRDefault="00C97FB3" w:rsidP="00004054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ab/>
      </w:r>
      <w:r w:rsidRPr="00E623DC">
        <w:rPr>
          <w:rFonts w:ascii="Lucida Bright" w:hAnsi="Lucida Bright" w:cs="Arial"/>
          <w:iCs/>
          <w:sz w:val="24"/>
          <w:szCs w:val="24"/>
        </w:rPr>
        <w:tab/>
        <w:t>Carnesville, GA 30521</w:t>
      </w:r>
    </w:p>
    <w:p w14:paraId="60F52534" w14:textId="75A9B47B" w:rsidR="00293BB4" w:rsidRPr="0037723A" w:rsidRDefault="00293BB4" w:rsidP="000F7312">
      <w:pPr>
        <w:rPr>
          <w:rFonts w:ascii="Lucida Bright" w:hAnsi="Lucida Bright" w:cs="Arial"/>
          <w:b/>
          <w:iCs/>
          <w:sz w:val="24"/>
          <w:szCs w:val="24"/>
        </w:rPr>
      </w:pPr>
    </w:p>
    <w:p w14:paraId="16251684" w14:textId="04B46E5D" w:rsidR="000F7312" w:rsidRPr="0037723A" w:rsidRDefault="000F7312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Chairman</w:t>
      </w:r>
      <w:r w:rsidR="00C97FB3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-</w:t>
      </w:r>
      <w:r w:rsidR="007F3A04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Call meeting to orde</w:t>
      </w:r>
      <w:r w:rsidR="00BA5DCE" w:rsidRPr="0037723A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35C49136" w14:textId="77777777" w:rsidR="009C652D" w:rsidRPr="0037723A" w:rsidRDefault="009C652D" w:rsidP="005E60B8">
      <w:pPr>
        <w:rPr>
          <w:rFonts w:ascii="Lucida Bright" w:hAnsi="Lucida Bright" w:cs="Arial"/>
          <w:iCs/>
          <w:sz w:val="24"/>
          <w:szCs w:val="24"/>
        </w:rPr>
      </w:pPr>
    </w:p>
    <w:p w14:paraId="245D980B" w14:textId="2A67ACE3" w:rsidR="009C652D" w:rsidRPr="0037723A" w:rsidRDefault="00B367E4" w:rsidP="009F54BA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I</w:t>
      </w:r>
      <w:bookmarkStart w:id="0" w:name="_Hlk58409548"/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nvocation and </w:t>
      </w:r>
      <w:r w:rsidR="009C652D" w:rsidRPr="0037723A">
        <w:rPr>
          <w:rFonts w:ascii="Lucida Bright" w:hAnsi="Lucida Bright" w:cs="Arial"/>
          <w:b/>
          <w:bCs/>
          <w:iCs/>
          <w:sz w:val="24"/>
          <w:szCs w:val="24"/>
        </w:rPr>
        <w:t>P</w:t>
      </w:r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ledge of </w:t>
      </w:r>
      <w:r w:rsidR="009C652D" w:rsidRPr="0037723A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llegiance to the American flag</w:t>
      </w:r>
    </w:p>
    <w:p w14:paraId="152565AC" w14:textId="77777777" w:rsidR="005E60B8" w:rsidRPr="0037723A" w:rsidRDefault="005E60B8" w:rsidP="005E60B8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4E76C5E8" w14:textId="27D27CAB" w:rsidR="007A176E" w:rsidRPr="0037723A" w:rsidRDefault="007A176E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Approval of the Agenda</w:t>
      </w:r>
    </w:p>
    <w:p w14:paraId="5BDFC0D0" w14:textId="77777777" w:rsidR="00A454E9" w:rsidRPr="0037723A" w:rsidRDefault="00A454E9" w:rsidP="00A454E9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51058583" w14:textId="20937ED5" w:rsidR="00A454E9" w:rsidRPr="0037723A" w:rsidRDefault="00A454E9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Personnel Report </w:t>
      </w:r>
    </w:p>
    <w:p w14:paraId="3D9329F3" w14:textId="77777777" w:rsidR="007A176E" w:rsidRPr="0037723A" w:rsidRDefault="007A176E" w:rsidP="007A176E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402E515" w14:textId="21A83E9D" w:rsidR="00F32FCF" w:rsidRPr="0037723A" w:rsidRDefault="00AB383D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Approval of Minutes:</w:t>
      </w:r>
    </w:p>
    <w:p w14:paraId="288DDA7B" w14:textId="71FC683C" w:rsidR="00F32FCF" w:rsidRDefault="003256E2" w:rsidP="00E469C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Febr</w:t>
      </w:r>
      <w:r w:rsidR="00487112">
        <w:rPr>
          <w:rFonts w:ascii="Lucida Bright" w:hAnsi="Lucida Bright" w:cs="Arial"/>
          <w:iCs/>
          <w:sz w:val="24"/>
          <w:szCs w:val="24"/>
        </w:rPr>
        <w:t>uary</w:t>
      </w:r>
      <w:r w:rsidR="00A54DFA" w:rsidRPr="0037723A">
        <w:rPr>
          <w:rFonts w:ascii="Lucida Bright" w:hAnsi="Lucida Bright" w:cs="Arial"/>
          <w:iCs/>
          <w:sz w:val="24"/>
          <w:szCs w:val="24"/>
        </w:rPr>
        <w:t xml:space="preserve"> </w:t>
      </w:r>
      <w:r>
        <w:rPr>
          <w:rFonts w:ascii="Lucida Bright" w:hAnsi="Lucida Bright" w:cs="Arial"/>
          <w:iCs/>
          <w:sz w:val="24"/>
          <w:szCs w:val="24"/>
        </w:rPr>
        <w:t>7</w:t>
      </w:r>
      <w:r w:rsidR="00F32FCF" w:rsidRPr="0037723A">
        <w:rPr>
          <w:rFonts w:ascii="Lucida Bright" w:hAnsi="Lucida Bright" w:cs="Arial"/>
          <w:iCs/>
          <w:sz w:val="24"/>
          <w:szCs w:val="24"/>
        </w:rPr>
        <w:t>, 202</w:t>
      </w:r>
      <w:r w:rsidR="00487112">
        <w:rPr>
          <w:rFonts w:ascii="Lucida Bright" w:hAnsi="Lucida Bright" w:cs="Arial"/>
          <w:iCs/>
          <w:sz w:val="24"/>
          <w:szCs w:val="24"/>
        </w:rPr>
        <w:t>2</w:t>
      </w:r>
      <w:r w:rsidR="00F32FCF" w:rsidRPr="0037723A">
        <w:rPr>
          <w:rFonts w:ascii="Lucida Bright" w:hAnsi="Lucida Bright" w:cs="Arial"/>
          <w:iCs/>
          <w:sz w:val="24"/>
          <w:szCs w:val="24"/>
        </w:rPr>
        <w:t xml:space="preserve"> </w:t>
      </w:r>
      <w:r w:rsidR="00562476" w:rsidRPr="0037723A">
        <w:rPr>
          <w:rFonts w:ascii="Lucida Bright" w:hAnsi="Lucida Bright" w:cs="Arial"/>
          <w:iCs/>
          <w:sz w:val="24"/>
          <w:szCs w:val="24"/>
        </w:rPr>
        <w:t>Regular Board Meeting</w:t>
      </w:r>
    </w:p>
    <w:p w14:paraId="4B19A863" w14:textId="598A084C" w:rsidR="00487112" w:rsidRPr="003256E2" w:rsidRDefault="004E3425" w:rsidP="003256E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Febr</w:t>
      </w:r>
      <w:r w:rsidR="00487112">
        <w:rPr>
          <w:rFonts w:ascii="Lucida Bright" w:hAnsi="Lucida Bright" w:cs="Arial"/>
          <w:iCs/>
          <w:sz w:val="24"/>
          <w:szCs w:val="24"/>
        </w:rPr>
        <w:t>uary 2</w:t>
      </w:r>
      <w:r w:rsidR="003256E2">
        <w:rPr>
          <w:rFonts w:ascii="Lucida Bright" w:hAnsi="Lucida Bright" w:cs="Arial"/>
          <w:iCs/>
          <w:sz w:val="24"/>
          <w:szCs w:val="24"/>
        </w:rPr>
        <w:t>2</w:t>
      </w:r>
      <w:r w:rsidR="00487112">
        <w:rPr>
          <w:rFonts w:ascii="Lucida Bright" w:hAnsi="Lucida Bright" w:cs="Arial"/>
          <w:iCs/>
          <w:sz w:val="24"/>
          <w:szCs w:val="24"/>
        </w:rPr>
        <w:t xml:space="preserve">, 2022 </w:t>
      </w:r>
      <w:r w:rsidR="00487112" w:rsidRPr="003256E2">
        <w:rPr>
          <w:rFonts w:ascii="Lucida Bright" w:hAnsi="Lucida Bright" w:cs="Arial"/>
          <w:iCs/>
          <w:sz w:val="24"/>
          <w:szCs w:val="24"/>
        </w:rPr>
        <w:t>Work Session</w:t>
      </w:r>
    </w:p>
    <w:p w14:paraId="6D4225D2" w14:textId="77777777" w:rsidR="00F32FCF" w:rsidRPr="0037723A" w:rsidRDefault="00F32FCF" w:rsidP="00E469C2">
      <w:pPr>
        <w:rPr>
          <w:rFonts w:ascii="Lucida Bright" w:hAnsi="Lucida Bright" w:cs="Arial"/>
          <w:bCs/>
          <w:iCs/>
          <w:sz w:val="24"/>
          <w:szCs w:val="24"/>
        </w:rPr>
      </w:pPr>
    </w:p>
    <w:p w14:paraId="46518176" w14:textId="312F4C15" w:rsidR="00F32FCF" w:rsidRPr="0037723A" w:rsidRDefault="0059118D" w:rsidP="00F32FCF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iCs/>
          <w:sz w:val="24"/>
          <w:szCs w:val="24"/>
        </w:rPr>
      </w:pPr>
      <w:r w:rsidRPr="0037723A">
        <w:rPr>
          <w:rFonts w:ascii="Lucida Bright" w:hAnsi="Lucida Bright" w:cs="Arial"/>
          <w:b/>
          <w:iCs/>
          <w:sz w:val="24"/>
          <w:szCs w:val="24"/>
        </w:rPr>
        <w:t>Public Comment</w:t>
      </w:r>
    </w:p>
    <w:p w14:paraId="3FE05C44" w14:textId="77777777" w:rsidR="00F32FCF" w:rsidRPr="0037723A" w:rsidRDefault="00F32FCF" w:rsidP="00F32FCF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p w14:paraId="620C22BA" w14:textId="77777777" w:rsidR="00571A53" w:rsidRPr="0037723A" w:rsidRDefault="00AB383D" w:rsidP="00571A53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bookmarkStart w:id="1" w:name="_Hlk60299957"/>
      <w:r w:rsidRPr="0037723A">
        <w:rPr>
          <w:rFonts w:ascii="Lucida Bright" w:hAnsi="Lucida Bright" w:cs="Arial"/>
          <w:b/>
          <w:bCs/>
          <w:iCs/>
          <w:sz w:val="24"/>
          <w:szCs w:val="24"/>
          <w:u w:val="single"/>
        </w:rPr>
        <w:t>Items for discussion:</w:t>
      </w:r>
    </w:p>
    <w:bookmarkEnd w:id="1"/>
    <w:p w14:paraId="141576CB" w14:textId="77777777" w:rsidR="00487112" w:rsidRPr="00F8211E" w:rsidRDefault="00487112" w:rsidP="00F8211E">
      <w:pPr>
        <w:rPr>
          <w:rFonts w:ascii="Lucida Bright" w:hAnsi="Lucida Bright" w:cs="Arial"/>
          <w:iCs/>
          <w:sz w:val="24"/>
          <w:szCs w:val="24"/>
        </w:rPr>
      </w:pPr>
    </w:p>
    <w:p w14:paraId="43974072" w14:textId="61758546" w:rsidR="001C0C4F" w:rsidRDefault="001C0C4F" w:rsidP="001C0C4F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1C0C4F">
        <w:rPr>
          <w:rFonts w:ascii="Lucida Bright" w:hAnsi="Lucida Bright" w:cs="Arial"/>
          <w:iCs/>
          <w:sz w:val="24"/>
          <w:szCs w:val="24"/>
        </w:rPr>
        <w:t>Garland and Wendy Parchment, 2910 Buford Drive, Buford, Ga, has filed an application for an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1C0C4F">
        <w:rPr>
          <w:rFonts w:ascii="Lucida Bright" w:hAnsi="Lucida Bright" w:cs="Arial"/>
          <w:iCs/>
          <w:sz w:val="24"/>
          <w:szCs w:val="24"/>
        </w:rPr>
        <w:t>Amendment to the Franklin County Zoning Map from Agriculture Intensive (AI) to Light Industrial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1C0C4F">
        <w:rPr>
          <w:rFonts w:ascii="Lucida Bright" w:hAnsi="Lucida Bright" w:cs="Arial"/>
          <w:iCs/>
          <w:sz w:val="24"/>
          <w:szCs w:val="24"/>
        </w:rPr>
        <w:t xml:space="preserve">(LI) on a +/- </w:t>
      </w:r>
      <w:proofErr w:type="gramStart"/>
      <w:r w:rsidRPr="001C0C4F">
        <w:rPr>
          <w:rFonts w:ascii="Lucida Bright" w:hAnsi="Lucida Bright" w:cs="Arial"/>
          <w:iCs/>
          <w:sz w:val="24"/>
          <w:szCs w:val="24"/>
        </w:rPr>
        <w:t>6.41 acre</w:t>
      </w:r>
      <w:proofErr w:type="gramEnd"/>
      <w:r w:rsidRPr="001C0C4F">
        <w:rPr>
          <w:rFonts w:ascii="Lucida Bright" w:hAnsi="Lucida Bright" w:cs="Arial"/>
          <w:iCs/>
          <w:sz w:val="24"/>
          <w:szCs w:val="24"/>
        </w:rPr>
        <w:t xml:space="preserve"> tract. The property is located Hwy on 51 and is further identified as tax parcel</w:t>
      </w:r>
      <w:r w:rsidRPr="001C0C4F">
        <w:rPr>
          <w:rFonts w:ascii="Lucida Bright" w:hAnsi="Lucida Bright" w:cs="Arial"/>
          <w:iCs/>
          <w:sz w:val="24"/>
          <w:szCs w:val="24"/>
        </w:rPr>
        <w:t xml:space="preserve"> </w:t>
      </w:r>
      <w:r w:rsidRPr="001C0C4F">
        <w:rPr>
          <w:rFonts w:ascii="Lucida Bright" w:hAnsi="Lucida Bright" w:cs="Arial"/>
          <w:iCs/>
          <w:sz w:val="24"/>
          <w:szCs w:val="24"/>
        </w:rPr>
        <w:t>012-022</w:t>
      </w:r>
    </w:p>
    <w:p w14:paraId="7486AA24" w14:textId="77777777" w:rsidR="001C0C4F" w:rsidRPr="001C0C4F" w:rsidRDefault="001C0C4F" w:rsidP="001C0C4F">
      <w:pPr>
        <w:pStyle w:val="ListParagraph"/>
        <w:ind w:left="1440"/>
        <w:rPr>
          <w:rFonts w:ascii="Lucida Bright" w:hAnsi="Lucida Bright" w:cs="Arial"/>
          <w:iCs/>
          <w:sz w:val="24"/>
          <w:szCs w:val="24"/>
        </w:rPr>
      </w:pPr>
    </w:p>
    <w:p w14:paraId="525B047D" w14:textId="3C0C6BFB" w:rsidR="003256E2" w:rsidRDefault="003256E2" w:rsidP="003256E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256E2">
        <w:rPr>
          <w:rFonts w:ascii="Lucida Bright" w:hAnsi="Lucida Bright" w:cs="Arial"/>
          <w:iCs/>
          <w:sz w:val="24"/>
          <w:szCs w:val="24"/>
        </w:rPr>
        <w:t xml:space="preserve">Fire SPLOST V </w:t>
      </w:r>
      <w:r>
        <w:rPr>
          <w:rFonts w:ascii="Lucida Bright" w:hAnsi="Lucida Bright" w:cs="Arial"/>
          <w:iCs/>
          <w:sz w:val="24"/>
          <w:szCs w:val="24"/>
        </w:rPr>
        <w:t>A</w:t>
      </w:r>
      <w:r w:rsidRPr="003256E2">
        <w:rPr>
          <w:rFonts w:ascii="Lucida Bright" w:hAnsi="Lucida Bright" w:cs="Arial"/>
          <w:iCs/>
          <w:sz w:val="24"/>
          <w:szCs w:val="24"/>
        </w:rPr>
        <w:t>llocation</w:t>
      </w:r>
    </w:p>
    <w:p w14:paraId="33AC1ECA" w14:textId="77777777" w:rsidR="003256E2" w:rsidRPr="003256E2" w:rsidRDefault="003256E2" w:rsidP="003256E2">
      <w:pPr>
        <w:pStyle w:val="ListParagraph"/>
        <w:ind w:left="1440"/>
        <w:rPr>
          <w:rFonts w:ascii="Lucida Bright" w:hAnsi="Lucida Bright" w:cs="Arial"/>
          <w:iCs/>
          <w:sz w:val="24"/>
          <w:szCs w:val="24"/>
        </w:rPr>
      </w:pPr>
    </w:p>
    <w:p w14:paraId="08C815EA" w14:textId="2D00F1D7" w:rsidR="003256E2" w:rsidRDefault="003256E2" w:rsidP="003256E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256E2">
        <w:rPr>
          <w:rFonts w:ascii="Lucida Bright" w:hAnsi="Lucida Bright" w:cs="Arial"/>
          <w:iCs/>
          <w:sz w:val="24"/>
          <w:szCs w:val="24"/>
        </w:rPr>
        <w:t xml:space="preserve">Fire Services Contract </w:t>
      </w:r>
      <w:r w:rsidR="00E63473">
        <w:rPr>
          <w:rFonts w:ascii="Lucida Bright" w:hAnsi="Lucida Bright" w:cs="Arial"/>
          <w:iCs/>
          <w:sz w:val="24"/>
          <w:szCs w:val="24"/>
        </w:rPr>
        <w:t>R</w:t>
      </w:r>
      <w:r w:rsidRPr="003256E2">
        <w:rPr>
          <w:rFonts w:ascii="Lucida Bright" w:hAnsi="Lucida Bright" w:cs="Arial"/>
          <w:iCs/>
          <w:sz w:val="24"/>
          <w:szCs w:val="24"/>
        </w:rPr>
        <w:t xml:space="preserve">epayment </w:t>
      </w:r>
      <w:r w:rsidR="00E63473">
        <w:rPr>
          <w:rFonts w:ascii="Lucida Bright" w:hAnsi="Lucida Bright" w:cs="Arial"/>
          <w:iCs/>
          <w:sz w:val="24"/>
          <w:szCs w:val="24"/>
        </w:rPr>
        <w:t>P</w:t>
      </w:r>
      <w:r w:rsidRPr="003256E2">
        <w:rPr>
          <w:rFonts w:ascii="Lucida Bright" w:hAnsi="Lucida Bright" w:cs="Arial"/>
          <w:iCs/>
          <w:sz w:val="24"/>
          <w:szCs w:val="24"/>
        </w:rPr>
        <w:t>lan</w:t>
      </w:r>
    </w:p>
    <w:p w14:paraId="63A96FA6" w14:textId="77777777" w:rsidR="003256E2" w:rsidRPr="003256E2" w:rsidRDefault="003256E2" w:rsidP="003256E2">
      <w:pPr>
        <w:rPr>
          <w:rFonts w:ascii="Lucida Bright" w:hAnsi="Lucida Bright" w:cs="Arial"/>
          <w:iCs/>
          <w:sz w:val="24"/>
          <w:szCs w:val="24"/>
        </w:rPr>
      </w:pPr>
    </w:p>
    <w:p w14:paraId="7EFD7810" w14:textId="112769E5" w:rsidR="003256E2" w:rsidRDefault="003256E2" w:rsidP="003256E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256E2">
        <w:rPr>
          <w:rFonts w:ascii="Lucida Bright" w:hAnsi="Lucida Bright" w:cs="Arial"/>
          <w:iCs/>
          <w:sz w:val="24"/>
          <w:szCs w:val="24"/>
        </w:rPr>
        <w:t>Vaping Ordinance Second Reading</w:t>
      </w:r>
    </w:p>
    <w:p w14:paraId="30162A6B" w14:textId="77777777" w:rsidR="003256E2" w:rsidRPr="003256E2" w:rsidRDefault="003256E2" w:rsidP="003256E2">
      <w:pPr>
        <w:rPr>
          <w:rFonts w:ascii="Lucida Bright" w:hAnsi="Lucida Bright" w:cs="Arial"/>
          <w:iCs/>
          <w:sz w:val="24"/>
          <w:szCs w:val="24"/>
        </w:rPr>
      </w:pPr>
    </w:p>
    <w:p w14:paraId="5CF3F7A5" w14:textId="78962AEF" w:rsidR="003256E2" w:rsidRDefault="003256E2" w:rsidP="003256E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256E2">
        <w:rPr>
          <w:rFonts w:ascii="Lucida Bright" w:hAnsi="Lucida Bright" w:cs="Arial"/>
          <w:iCs/>
          <w:sz w:val="24"/>
          <w:szCs w:val="24"/>
        </w:rPr>
        <w:t>Updated S</w:t>
      </w:r>
      <w:r>
        <w:rPr>
          <w:rFonts w:ascii="Lucida Bright" w:hAnsi="Lucida Bright" w:cs="Arial"/>
          <w:iCs/>
          <w:sz w:val="24"/>
          <w:szCs w:val="24"/>
        </w:rPr>
        <w:t xml:space="preserve">ervice </w:t>
      </w:r>
      <w:r w:rsidRPr="003256E2">
        <w:rPr>
          <w:rFonts w:ascii="Lucida Bright" w:hAnsi="Lucida Bright" w:cs="Arial"/>
          <w:iCs/>
          <w:sz w:val="24"/>
          <w:szCs w:val="24"/>
        </w:rPr>
        <w:t>D</w:t>
      </w:r>
      <w:r>
        <w:rPr>
          <w:rFonts w:ascii="Lucida Bright" w:hAnsi="Lucida Bright" w:cs="Arial"/>
          <w:iCs/>
          <w:sz w:val="24"/>
          <w:szCs w:val="24"/>
        </w:rPr>
        <w:t xml:space="preserve">elivery </w:t>
      </w:r>
      <w:r w:rsidRPr="003256E2">
        <w:rPr>
          <w:rFonts w:ascii="Lucida Bright" w:hAnsi="Lucida Bright" w:cs="Arial"/>
          <w:iCs/>
          <w:sz w:val="24"/>
          <w:szCs w:val="24"/>
        </w:rPr>
        <w:t>S</w:t>
      </w:r>
      <w:r>
        <w:rPr>
          <w:rFonts w:ascii="Lucida Bright" w:hAnsi="Lucida Bright" w:cs="Arial"/>
          <w:iCs/>
          <w:sz w:val="24"/>
          <w:szCs w:val="24"/>
        </w:rPr>
        <w:t>trategy</w:t>
      </w:r>
    </w:p>
    <w:p w14:paraId="18CA871F" w14:textId="77777777" w:rsidR="003256E2" w:rsidRPr="003256E2" w:rsidRDefault="003256E2" w:rsidP="003256E2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33F9FF79" w14:textId="1E070CFC" w:rsidR="003256E2" w:rsidRDefault="003256E2" w:rsidP="003256E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GMRC Mapping Services Contract</w:t>
      </w:r>
    </w:p>
    <w:p w14:paraId="68F7580A" w14:textId="77777777" w:rsidR="003256E2" w:rsidRPr="003256E2" w:rsidRDefault="003256E2" w:rsidP="003256E2">
      <w:pPr>
        <w:rPr>
          <w:rFonts w:ascii="Lucida Bright" w:hAnsi="Lucida Bright" w:cs="Arial"/>
          <w:iCs/>
          <w:sz w:val="24"/>
          <w:szCs w:val="24"/>
        </w:rPr>
      </w:pPr>
    </w:p>
    <w:p w14:paraId="6FBE9C19" w14:textId="7801BA3A" w:rsidR="0037723A" w:rsidRDefault="003256E2" w:rsidP="003256E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256E2">
        <w:rPr>
          <w:rFonts w:ascii="Lucida Bright" w:hAnsi="Lucida Bright" w:cs="Arial"/>
          <w:iCs/>
          <w:sz w:val="24"/>
          <w:szCs w:val="24"/>
        </w:rPr>
        <w:t>G</w:t>
      </w:r>
      <w:r>
        <w:rPr>
          <w:rFonts w:ascii="Lucida Bright" w:hAnsi="Lucida Bright" w:cs="Arial"/>
          <w:iCs/>
          <w:sz w:val="24"/>
          <w:szCs w:val="24"/>
        </w:rPr>
        <w:t>eorgia</w:t>
      </w:r>
      <w:r w:rsidRPr="003256E2">
        <w:rPr>
          <w:rFonts w:ascii="Lucida Bright" w:hAnsi="Lucida Bright" w:cs="Arial"/>
          <w:iCs/>
          <w:sz w:val="24"/>
          <w:szCs w:val="24"/>
        </w:rPr>
        <w:t xml:space="preserve"> Lottery Stat</w:t>
      </w:r>
      <w:r>
        <w:rPr>
          <w:rFonts w:ascii="Lucida Bright" w:hAnsi="Lucida Bright" w:cs="Arial"/>
          <w:iCs/>
          <w:sz w:val="24"/>
          <w:szCs w:val="24"/>
        </w:rPr>
        <w:t>istics</w:t>
      </w:r>
    </w:p>
    <w:p w14:paraId="51628970" w14:textId="77777777" w:rsidR="003256E2" w:rsidRPr="003256E2" w:rsidRDefault="003256E2" w:rsidP="003256E2">
      <w:pPr>
        <w:rPr>
          <w:rFonts w:ascii="Lucida Bright" w:hAnsi="Lucida Bright" w:cs="Arial"/>
          <w:iCs/>
          <w:sz w:val="24"/>
          <w:szCs w:val="24"/>
        </w:rPr>
      </w:pPr>
    </w:p>
    <w:p w14:paraId="5891EA57" w14:textId="2CB35153" w:rsidR="00E37966" w:rsidRDefault="004D7A82" w:rsidP="0037723A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County</w:t>
      </w:r>
      <w:r w:rsidR="00571A53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</w:t>
      </w:r>
      <w:r w:rsidR="0048167D" w:rsidRPr="0037723A">
        <w:rPr>
          <w:rFonts w:ascii="Lucida Bright" w:hAnsi="Lucida Bright" w:cs="Arial"/>
          <w:b/>
          <w:bCs/>
          <w:iCs/>
          <w:sz w:val="24"/>
          <w:szCs w:val="24"/>
        </w:rPr>
        <w:t>Managers'</w:t>
      </w:r>
      <w:r w:rsidR="00E37966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Report</w:t>
      </w:r>
      <w:bookmarkEnd w:id="0"/>
    </w:p>
    <w:p w14:paraId="16E72255" w14:textId="77777777" w:rsidR="009A54D9" w:rsidRPr="0037723A" w:rsidRDefault="009A54D9" w:rsidP="009A54D9">
      <w:pPr>
        <w:rPr>
          <w:rFonts w:ascii="Lucida Bright" w:hAnsi="Lucida Bright" w:cs="Arial"/>
          <w:iCs/>
          <w:sz w:val="24"/>
          <w:szCs w:val="24"/>
        </w:rPr>
      </w:pPr>
    </w:p>
    <w:p w14:paraId="08081CCB" w14:textId="3A45509E" w:rsidR="00781827" w:rsidRPr="0037723A" w:rsidRDefault="00277293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Announcements</w:t>
      </w:r>
    </w:p>
    <w:p w14:paraId="10329212" w14:textId="77777777" w:rsidR="00781827" w:rsidRPr="0037723A" w:rsidRDefault="00781827" w:rsidP="00781827">
      <w:pPr>
        <w:pStyle w:val="ListParagraph"/>
        <w:ind w:left="108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A13555F" w14:textId="6C2950A8" w:rsidR="00293BB4" w:rsidRPr="0037723A" w:rsidRDefault="00B367E4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lastRenderedPageBreak/>
        <w:t>Adjourn</w:t>
      </w:r>
    </w:p>
    <w:p w14:paraId="5DBE928B" w14:textId="77777777" w:rsidR="00781827" w:rsidRPr="0037723A" w:rsidRDefault="00781827" w:rsidP="004017DB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0C93F04D" w14:textId="1DF9B27F" w:rsidR="00EB2415" w:rsidRPr="0037723A" w:rsidRDefault="00DA0FBD" w:rsidP="004017DB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</w:t>
      </w:r>
      <w:r w:rsidR="00F02909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M</w:t>
      </w:r>
      <w:r w:rsidR="00146298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eeting</w:t>
      </w:r>
      <w:r w:rsidR="0004513A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79D07D71" w14:textId="41570CF1" w:rsidR="00A768F8" w:rsidRPr="00A768F8" w:rsidRDefault="00A768F8" w:rsidP="00A768F8">
      <w:pPr>
        <w:jc w:val="both"/>
        <w:rPr>
          <w:rFonts w:ascii="Lucida Bright" w:hAnsi="Lucida Bright" w:cs="Arial"/>
          <w:iCs/>
          <w:sz w:val="24"/>
          <w:szCs w:val="24"/>
        </w:rPr>
      </w:pPr>
      <w:bookmarkStart w:id="2" w:name="_Hlk60300014"/>
      <w:r w:rsidRPr="00A768F8">
        <w:rPr>
          <w:rFonts w:ascii="Lucida Bright" w:hAnsi="Lucida Bright" w:cs="Arial"/>
          <w:iCs/>
          <w:sz w:val="24"/>
          <w:szCs w:val="24"/>
        </w:rPr>
        <w:t xml:space="preserve">Work Session – </w:t>
      </w:r>
      <w:r w:rsidR="003256E2">
        <w:rPr>
          <w:rFonts w:ascii="Lucida Bright" w:hAnsi="Lucida Bright" w:cs="Arial"/>
          <w:iCs/>
          <w:sz w:val="24"/>
          <w:szCs w:val="24"/>
        </w:rPr>
        <w:t>March</w:t>
      </w:r>
      <w:r w:rsidR="00571A53">
        <w:rPr>
          <w:rFonts w:ascii="Lucida Bright" w:hAnsi="Lucida Bright" w:cs="Arial"/>
          <w:iCs/>
          <w:sz w:val="24"/>
          <w:szCs w:val="24"/>
        </w:rPr>
        <w:t xml:space="preserve"> 2</w:t>
      </w:r>
      <w:r w:rsidR="003256E2">
        <w:rPr>
          <w:rFonts w:ascii="Lucida Bright" w:hAnsi="Lucida Bright" w:cs="Arial"/>
          <w:iCs/>
          <w:sz w:val="24"/>
          <w:szCs w:val="24"/>
        </w:rPr>
        <w:t>9</w:t>
      </w:r>
      <w:r w:rsidRPr="00A768F8">
        <w:rPr>
          <w:rFonts w:ascii="Lucida Bright" w:hAnsi="Lucida Bright" w:cs="Arial"/>
          <w:iCs/>
          <w:sz w:val="24"/>
          <w:szCs w:val="24"/>
        </w:rPr>
        <w:t>, 202</w:t>
      </w:r>
      <w:r w:rsidR="0037723A">
        <w:rPr>
          <w:rFonts w:ascii="Lucida Bright" w:hAnsi="Lucida Bright" w:cs="Arial"/>
          <w:iCs/>
          <w:sz w:val="24"/>
          <w:szCs w:val="24"/>
        </w:rPr>
        <w:t>2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="00283679">
        <w:rPr>
          <w:rFonts w:ascii="Lucida Bright" w:hAnsi="Lucida Bright" w:cs="Arial"/>
          <w:iCs/>
          <w:sz w:val="24"/>
          <w:szCs w:val="24"/>
        </w:rPr>
        <w:t xml:space="preserve">@ 6:00 PM </w:t>
      </w:r>
      <w:r>
        <w:rPr>
          <w:rFonts w:ascii="Lucida Bright" w:hAnsi="Lucida Bright" w:cs="Arial"/>
          <w:iCs/>
          <w:sz w:val="24"/>
          <w:szCs w:val="24"/>
        </w:rPr>
        <w:t xml:space="preserve">at the </w:t>
      </w:r>
      <w:r w:rsidR="00283679">
        <w:rPr>
          <w:rFonts w:ascii="Lucida Bright" w:hAnsi="Lucida Bright" w:cs="Arial"/>
          <w:iCs/>
          <w:sz w:val="24"/>
          <w:szCs w:val="24"/>
        </w:rPr>
        <w:t xml:space="preserve">Franklin County </w:t>
      </w:r>
      <w:r>
        <w:rPr>
          <w:rFonts w:ascii="Lucida Bright" w:hAnsi="Lucida Bright" w:cs="Arial"/>
          <w:iCs/>
          <w:sz w:val="24"/>
          <w:szCs w:val="24"/>
        </w:rPr>
        <w:t>Justice Center</w:t>
      </w:r>
      <w:bookmarkEnd w:id="2"/>
    </w:p>
    <w:p w14:paraId="5A477952" w14:textId="77777777" w:rsidR="00F02909" w:rsidRPr="00A353AE" w:rsidRDefault="00F02909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4135158A" w14:textId="77777777" w:rsidR="00AF2CE9" w:rsidRPr="00AF2CE9" w:rsidRDefault="00AF2CE9" w:rsidP="00AF2CE9">
      <w:pPr>
        <w:jc w:val="both"/>
        <w:rPr>
          <w:rFonts w:ascii="Lucida Bright" w:hAnsi="Lucida Bright" w:cs="Arial"/>
          <w:i/>
          <w:sz w:val="20"/>
          <w:szCs w:val="20"/>
        </w:rPr>
      </w:pPr>
      <w:r w:rsidRPr="00AF2CE9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p w14:paraId="4ECDADA9" w14:textId="77777777" w:rsidR="00AF2CE9" w:rsidRDefault="00AF2CE9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49D6AE6C" w14:textId="2A74682F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All meetings are held at the Franklin County Justice Center unless </w:t>
      </w:r>
      <w:r w:rsidR="00517A7E" w:rsidRPr="00A353AE">
        <w:rPr>
          <w:rFonts w:ascii="Georgia" w:hAnsi="Georgia" w:cs="Arial"/>
          <w:iCs/>
          <w:sz w:val="20"/>
          <w:szCs w:val="20"/>
        </w:rPr>
        <w:t xml:space="preserve">otherwise </w:t>
      </w:r>
      <w:r w:rsidRPr="00A353AE">
        <w:rPr>
          <w:rFonts w:ascii="Georgia" w:hAnsi="Georgia" w:cs="Arial"/>
          <w:iCs/>
          <w:sz w:val="20"/>
          <w:szCs w:val="20"/>
        </w:rPr>
        <w:t xml:space="preserve">indicated. Please visit the County’s website </w:t>
      </w:r>
      <w:hyperlink r:id="rId8" w:history="1">
        <w:r w:rsidRPr="00A353AE">
          <w:rPr>
            <w:rStyle w:val="Hyperlink"/>
            <w:rFonts w:ascii="Georgia" w:hAnsi="Georgia" w:cs="Arial"/>
            <w:b/>
            <w:iCs/>
            <w:sz w:val="20"/>
            <w:szCs w:val="20"/>
          </w:rPr>
          <w:t>www.franklincountyga.gov</w:t>
        </w:r>
      </w:hyperlink>
      <w:r w:rsidRPr="00A353AE"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A353AE">
        <w:rPr>
          <w:rFonts w:ascii="Georgia" w:hAnsi="Georgia" w:cs="Arial"/>
          <w:iCs/>
          <w:sz w:val="20"/>
          <w:szCs w:val="20"/>
        </w:rPr>
        <w:t>for more information.</w:t>
      </w:r>
    </w:p>
    <w:p w14:paraId="4BEE48BD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0F695CE5" w14:textId="77777777" w:rsidR="00965020" w:rsidRPr="00A353AE" w:rsidRDefault="00965020" w:rsidP="00D535F7">
      <w:pPr>
        <w:jc w:val="both"/>
        <w:rPr>
          <w:rFonts w:ascii="Georgia" w:hAnsi="Georgia" w:cs="Arial"/>
          <w:b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965020" w:rsidRPr="00A353AE" w:rsidSect="007C5C6E">
      <w:headerReference w:type="default" r:id="rId9"/>
      <w:pgSz w:w="12240" w:h="15840"/>
      <w:pgMar w:top="2340" w:right="1152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143C" w14:textId="77777777" w:rsidR="00252A37" w:rsidRDefault="00252A37" w:rsidP="005E3075">
      <w:r>
        <w:separator/>
      </w:r>
    </w:p>
  </w:endnote>
  <w:endnote w:type="continuationSeparator" w:id="0">
    <w:p w14:paraId="4EB598F5" w14:textId="77777777" w:rsidR="00252A37" w:rsidRDefault="00252A37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6969" w14:textId="77777777" w:rsidR="00252A37" w:rsidRDefault="00252A37" w:rsidP="005E3075">
      <w:r>
        <w:separator/>
      </w:r>
    </w:p>
  </w:footnote>
  <w:footnote w:type="continuationSeparator" w:id="0">
    <w:p w14:paraId="623C835A" w14:textId="77777777" w:rsidR="00252A37" w:rsidRDefault="00252A37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F10B" w14:textId="0D6EF843" w:rsidR="006363C6" w:rsidRPr="0059118D" w:rsidRDefault="005E3075" w:rsidP="006363C6">
    <w:pPr>
      <w:rPr>
        <w:rFonts w:ascii="Georgia" w:hAnsi="Georgia" w:cs="Arial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A6703" wp14:editId="35F855F8">
          <wp:simplePos x="0" y="0"/>
          <wp:positionH relativeFrom="column">
            <wp:posOffset>1725</wp:posOffset>
          </wp:positionH>
          <wp:positionV relativeFrom="paragraph">
            <wp:posOffset>0</wp:posOffset>
          </wp:positionV>
          <wp:extent cx="1381125" cy="1085850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3C6" w:rsidRPr="0059118D">
      <w:rPr>
        <w:rFonts w:ascii="Georgia" w:hAnsi="Georgia" w:cs="Arial"/>
        <w:b/>
        <w:i/>
        <w:sz w:val="32"/>
        <w:szCs w:val="32"/>
      </w:rPr>
      <w:t>FRANKLIN COUNTY</w:t>
    </w:r>
  </w:p>
  <w:p w14:paraId="5B6F2A5B" w14:textId="77777777" w:rsidR="006363C6" w:rsidRPr="0059118D" w:rsidRDefault="006363C6" w:rsidP="006363C6">
    <w:pPr>
      <w:spacing w:line="276" w:lineRule="auto"/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BOARD OF COMMISSIONERS</w:t>
    </w:r>
  </w:p>
  <w:p w14:paraId="52B8CC75" w14:textId="77777777" w:rsidR="006363C6" w:rsidRPr="0059118D" w:rsidRDefault="006363C6" w:rsidP="006363C6">
    <w:pPr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REGULAR BOARD MEETING</w:t>
    </w:r>
  </w:p>
  <w:p w14:paraId="478904EF" w14:textId="58166F33" w:rsidR="008A6043" w:rsidRPr="00D535F7" w:rsidRDefault="00913606" w:rsidP="008A6043">
    <w:pPr>
      <w:pStyle w:val="Header"/>
      <w:rPr>
        <w:sz w:val="24"/>
        <w:szCs w:val="24"/>
      </w:rPr>
    </w:pPr>
    <w:r w:rsidRPr="00D535F7">
      <w:rPr>
        <w:rFonts w:ascii="Georgia" w:hAnsi="Georgia"/>
        <w:i/>
        <w:sz w:val="24"/>
        <w:szCs w:val="24"/>
      </w:rPr>
      <w:t>You Are Why We Are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322"/>
    <w:multiLevelType w:val="hybridMultilevel"/>
    <w:tmpl w:val="DF962F70"/>
    <w:lvl w:ilvl="0" w:tplc="D97AC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1D4"/>
    <w:multiLevelType w:val="hybridMultilevel"/>
    <w:tmpl w:val="297A7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770EF"/>
    <w:multiLevelType w:val="hybridMultilevel"/>
    <w:tmpl w:val="90C6A7F4"/>
    <w:lvl w:ilvl="0" w:tplc="DACED304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4AC"/>
    <w:multiLevelType w:val="hybridMultilevel"/>
    <w:tmpl w:val="0B1A2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F363C"/>
    <w:multiLevelType w:val="hybridMultilevel"/>
    <w:tmpl w:val="A8F8D1B4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7AC"/>
    <w:multiLevelType w:val="hybridMultilevel"/>
    <w:tmpl w:val="5DE45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6638B"/>
    <w:multiLevelType w:val="hybridMultilevel"/>
    <w:tmpl w:val="4CCE0048"/>
    <w:lvl w:ilvl="0" w:tplc="0D1068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4054"/>
    <w:rsid w:val="00024B98"/>
    <w:rsid w:val="0003398D"/>
    <w:rsid w:val="00035001"/>
    <w:rsid w:val="0004513A"/>
    <w:rsid w:val="00056470"/>
    <w:rsid w:val="0005734D"/>
    <w:rsid w:val="00075910"/>
    <w:rsid w:val="00095DE0"/>
    <w:rsid w:val="000A3CEC"/>
    <w:rsid w:val="000B43C6"/>
    <w:rsid w:val="000B43F6"/>
    <w:rsid w:val="000C4619"/>
    <w:rsid w:val="000D11B3"/>
    <w:rsid w:val="000D1218"/>
    <w:rsid w:val="000E096C"/>
    <w:rsid w:val="000E1AC3"/>
    <w:rsid w:val="000E40CD"/>
    <w:rsid w:val="000F7312"/>
    <w:rsid w:val="001004BF"/>
    <w:rsid w:val="00101E4C"/>
    <w:rsid w:val="001025A6"/>
    <w:rsid w:val="001039D4"/>
    <w:rsid w:val="00106842"/>
    <w:rsid w:val="00106AFB"/>
    <w:rsid w:val="001140B5"/>
    <w:rsid w:val="00120268"/>
    <w:rsid w:val="00132511"/>
    <w:rsid w:val="00133D72"/>
    <w:rsid w:val="0014420E"/>
    <w:rsid w:val="00146298"/>
    <w:rsid w:val="00147808"/>
    <w:rsid w:val="00152596"/>
    <w:rsid w:val="001526CA"/>
    <w:rsid w:val="00157C62"/>
    <w:rsid w:val="00170F1B"/>
    <w:rsid w:val="00190C8F"/>
    <w:rsid w:val="001932E4"/>
    <w:rsid w:val="00196DA8"/>
    <w:rsid w:val="001B0DA5"/>
    <w:rsid w:val="001B2225"/>
    <w:rsid w:val="001B5BB9"/>
    <w:rsid w:val="001B666D"/>
    <w:rsid w:val="001B6E9C"/>
    <w:rsid w:val="001C0C4F"/>
    <w:rsid w:val="001E2B7F"/>
    <w:rsid w:val="001F5E05"/>
    <w:rsid w:val="00206890"/>
    <w:rsid w:val="00207BA2"/>
    <w:rsid w:val="0022181B"/>
    <w:rsid w:val="00233EC7"/>
    <w:rsid w:val="00234513"/>
    <w:rsid w:val="00234D52"/>
    <w:rsid w:val="00236945"/>
    <w:rsid w:val="00240F71"/>
    <w:rsid w:val="00242643"/>
    <w:rsid w:val="00244478"/>
    <w:rsid w:val="00252A37"/>
    <w:rsid w:val="00253288"/>
    <w:rsid w:val="00260B93"/>
    <w:rsid w:val="00263FC1"/>
    <w:rsid w:val="00276C33"/>
    <w:rsid w:val="00277293"/>
    <w:rsid w:val="00283679"/>
    <w:rsid w:val="00293BB4"/>
    <w:rsid w:val="002A7586"/>
    <w:rsid w:val="002B25EE"/>
    <w:rsid w:val="002B6386"/>
    <w:rsid w:val="002D0966"/>
    <w:rsid w:val="002D6637"/>
    <w:rsid w:val="002E29D7"/>
    <w:rsid w:val="0030025F"/>
    <w:rsid w:val="003073BB"/>
    <w:rsid w:val="00320A5D"/>
    <w:rsid w:val="00321B0C"/>
    <w:rsid w:val="003256E2"/>
    <w:rsid w:val="00326B71"/>
    <w:rsid w:val="00362F55"/>
    <w:rsid w:val="00366CE4"/>
    <w:rsid w:val="003701F1"/>
    <w:rsid w:val="0037515A"/>
    <w:rsid w:val="0037723A"/>
    <w:rsid w:val="0037723B"/>
    <w:rsid w:val="00380BAC"/>
    <w:rsid w:val="003906ED"/>
    <w:rsid w:val="003A32F4"/>
    <w:rsid w:val="003B1A8B"/>
    <w:rsid w:val="003B4BA4"/>
    <w:rsid w:val="003C110D"/>
    <w:rsid w:val="003C5D25"/>
    <w:rsid w:val="003D2B37"/>
    <w:rsid w:val="003D2DE2"/>
    <w:rsid w:val="003D6823"/>
    <w:rsid w:val="003F4500"/>
    <w:rsid w:val="004017DB"/>
    <w:rsid w:val="0041443B"/>
    <w:rsid w:val="004202A2"/>
    <w:rsid w:val="00424C6E"/>
    <w:rsid w:val="00441BF8"/>
    <w:rsid w:val="00445AFE"/>
    <w:rsid w:val="0045386B"/>
    <w:rsid w:val="0046287F"/>
    <w:rsid w:val="00463448"/>
    <w:rsid w:val="00467DD3"/>
    <w:rsid w:val="00471887"/>
    <w:rsid w:val="004732EB"/>
    <w:rsid w:val="00474495"/>
    <w:rsid w:val="004744D7"/>
    <w:rsid w:val="004811D8"/>
    <w:rsid w:val="0048167D"/>
    <w:rsid w:val="00487112"/>
    <w:rsid w:val="004C6E69"/>
    <w:rsid w:val="004D4066"/>
    <w:rsid w:val="004D7A82"/>
    <w:rsid w:val="004E3425"/>
    <w:rsid w:val="004F340C"/>
    <w:rsid w:val="00517390"/>
    <w:rsid w:val="00517A7E"/>
    <w:rsid w:val="005202F8"/>
    <w:rsid w:val="00537F62"/>
    <w:rsid w:val="00540B9C"/>
    <w:rsid w:val="0054310A"/>
    <w:rsid w:val="00550C2B"/>
    <w:rsid w:val="00562476"/>
    <w:rsid w:val="00564A6A"/>
    <w:rsid w:val="005664CE"/>
    <w:rsid w:val="005716F4"/>
    <w:rsid w:val="00571A53"/>
    <w:rsid w:val="00586392"/>
    <w:rsid w:val="00590F19"/>
    <w:rsid w:val="0059118D"/>
    <w:rsid w:val="005971C9"/>
    <w:rsid w:val="005A0595"/>
    <w:rsid w:val="005A0936"/>
    <w:rsid w:val="005B2839"/>
    <w:rsid w:val="005E3075"/>
    <w:rsid w:val="005E60B8"/>
    <w:rsid w:val="006001C2"/>
    <w:rsid w:val="006026CA"/>
    <w:rsid w:val="00613F27"/>
    <w:rsid w:val="0062301F"/>
    <w:rsid w:val="006363C6"/>
    <w:rsid w:val="006558BD"/>
    <w:rsid w:val="00666E0E"/>
    <w:rsid w:val="0068115B"/>
    <w:rsid w:val="006945E5"/>
    <w:rsid w:val="006958CB"/>
    <w:rsid w:val="006B0968"/>
    <w:rsid w:val="006B28E3"/>
    <w:rsid w:val="006D15D0"/>
    <w:rsid w:val="00704D7D"/>
    <w:rsid w:val="00705F2D"/>
    <w:rsid w:val="007062AF"/>
    <w:rsid w:val="00722532"/>
    <w:rsid w:val="00735D22"/>
    <w:rsid w:val="00767A24"/>
    <w:rsid w:val="00774CCD"/>
    <w:rsid w:val="00780C75"/>
    <w:rsid w:val="00781827"/>
    <w:rsid w:val="00795275"/>
    <w:rsid w:val="007A176E"/>
    <w:rsid w:val="007A2662"/>
    <w:rsid w:val="007C5C6E"/>
    <w:rsid w:val="007C73B3"/>
    <w:rsid w:val="007E2933"/>
    <w:rsid w:val="007F3A04"/>
    <w:rsid w:val="007F526B"/>
    <w:rsid w:val="0080743F"/>
    <w:rsid w:val="00807876"/>
    <w:rsid w:val="00812E58"/>
    <w:rsid w:val="0081619A"/>
    <w:rsid w:val="008572A7"/>
    <w:rsid w:val="008713EB"/>
    <w:rsid w:val="00872E03"/>
    <w:rsid w:val="008850BC"/>
    <w:rsid w:val="008852F1"/>
    <w:rsid w:val="00890DC4"/>
    <w:rsid w:val="00894F25"/>
    <w:rsid w:val="008A6043"/>
    <w:rsid w:val="008C57A5"/>
    <w:rsid w:val="008D5C55"/>
    <w:rsid w:val="008E4209"/>
    <w:rsid w:val="008E6FD5"/>
    <w:rsid w:val="008F3410"/>
    <w:rsid w:val="008F4518"/>
    <w:rsid w:val="008F6B23"/>
    <w:rsid w:val="008F7037"/>
    <w:rsid w:val="00911618"/>
    <w:rsid w:val="00913606"/>
    <w:rsid w:val="00920F2E"/>
    <w:rsid w:val="00921FFD"/>
    <w:rsid w:val="0092761D"/>
    <w:rsid w:val="0093009E"/>
    <w:rsid w:val="00940009"/>
    <w:rsid w:val="00950C3F"/>
    <w:rsid w:val="0095440C"/>
    <w:rsid w:val="009605E1"/>
    <w:rsid w:val="00965020"/>
    <w:rsid w:val="00966474"/>
    <w:rsid w:val="00971C55"/>
    <w:rsid w:val="0097616F"/>
    <w:rsid w:val="0098545A"/>
    <w:rsid w:val="009A09FB"/>
    <w:rsid w:val="009A54D9"/>
    <w:rsid w:val="009A6427"/>
    <w:rsid w:val="009B22BD"/>
    <w:rsid w:val="009C56E5"/>
    <w:rsid w:val="009C652D"/>
    <w:rsid w:val="009D1A3A"/>
    <w:rsid w:val="009E4AE5"/>
    <w:rsid w:val="009F4865"/>
    <w:rsid w:val="009F54BA"/>
    <w:rsid w:val="00A05CC2"/>
    <w:rsid w:val="00A11A13"/>
    <w:rsid w:val="00A11CE6"/>
    <w:rsid w:val="00A13030"/>
    <w:rsid w:val="00A30161"/>
    <w:rsid w:val="00A353AE"/>
    <w:rsid w:val="00A41827"/>
    <w:rsid w:val="00A4198C"/>
    <w:rsid w:val="00A437EA"/>
    <w:rsid w:val="00A454E9"/>
    <w:rsid w:val="00A54DFA"/>
    <w:rsid w:val="00A54E87"/>
    <w:rsid w:val="00A7069A"/>
    <w:rsid w:val="00A768F8"/>
    <w:rsid w:val="00A86398"/>
    <w:rsid w:val="00A86FF5"/>
    <w:rsid w:val="00A94158"/>
    <w:rsid w:val="00A94EDF"/>
    <w:rsid w:val="00AA296B"/>
    <w:rsid w:val="00AA68BA"/>
    <w:rsid w:val="00AA6AF7"/>
    <w:rsid w:val="00AB15EE"/>
    <w:rsid w:val="00AB383D"/>
    <w:rsid w:val="00AC4BB9"/>
    <w:rsid w:val="00AC6611"/>
    <w:rsid w:val="00AD113E"/>
    <w:rsid w:val="00AD1483"/>
    <w:rsid w:val="00AD55CC"/>
    <w:rsid w:val="00AD75F4"/>
    <w:rsid w:val="00AE04C7"/>
    <w:rsid w:val="00AE20E2"/>
    <w:rsid w:val="00AE526C"/>
    <w:rsid w:val="00AF0E00"/>
    <w:rsid w:val="00AF2CE9"/>
    <w:rsid w:val="00AF3FE3"/>
    <w:rsid w:val="00AF6A17"/>
    <w:rsid w:val="00B04BCA"/>
    <w:rsid w:val="00B07C7D"/>
    <w:rsid w:val="00B10323"/>
    <w:rsid w:val="00B30533"/>
    <w:rsid w:val="00B367E4"/>
    <w:rsid w:val="00B52117"/>
    <w:rsid w:val="00B85608"/>
    <w:rsid w:val="00B91225"/>
    <w:rsid w:val="00B91DEA"/>
    <w:rsid w:val="00B91E16"/>
    <w:rsid w:val="00B93B01"/>
    <w:rsid w:val="00BA5DCE"/>
    <w:rsid w:val="00BC4B7D"/>
    <w:rsid w:val="00BD2B3B"/>
    <w:rsid w:val="00BE04C6"/>
    <w:rsid w:val="00BF5D5C"/>
    <w:rsid w:val="00C1169C"/>
    <w:rsid w:val="00C21CEE"/>
    <w:rsid w:val="00C242B4"/>
    <w:rsid w:val="00C254E1"/>
    <w:rsid w:val="00C41329"/>
    <w:rsid w:val="00C42BD4"/>
    <w:rsid w:val="00C46A07"/>
    <w:rsid w:val="00C470DD"/>
    <w:rsid w:val="00C54A2F"/>
    <w:rsid w:val="00C72DA0"/>
    <w:rsid w:val="00C91D03"/>
    <w:rsid w:val="00C94B46"/>
    <w:rsid w:val="00C97FB3"/>
    <w:rsid w:val="00CA60F3"/>
    <w:rsid w:val="00CB7AA3"/>
    <w:rsid w:val="00CD699E"/>
    <w:rsid w:val="00CE275D"/>
    <w:rsid w:val="00CE5786"/>
    <w:rsid w:val="00CE76B7"/>
    <w:rsid w:val="00CE7BC2"/>
    <w:rsid w:val="00CF1BD8"/>
    <w:rsid w:val="00CF656D"/>
    <w:rsid w:val="00D068AB"/>
    <w:rsid w:val="00D30A61"/>
    <w:rsid w:val="00D34689"/>
    <w:rsid w:val="00D35391"/>
    <w:rsid w:val="00D36D28"/>
    <w:rsid w:val="00D50034"/>
    <w:rsid w:val="00D535F7"/>
    <w:rsid w:val="00D5452A"/>
    <w:rsid w:val="00D60A5E"/>
    <w:rsid w:val="00D6559E"/>
    <w:rsid w:val="00D74DEE"/>
    <w:rsid w:val="00D75909"/>
    <w:rsid w:val="00D83A27"/>
    <w:rsid w:val="00D842DD"/>
    <w:rsid w:val="00D87948"/>
    <w:rsid w:val="00D90260"/>
    <w:rsid w:val="00DA00A4"/>
    <w:rsid w:val="00DA0FBD"/>
    <w:rsid w:val="00DA348D"/>
    <w:rsid w:val="00DA3766"/>
    <w:rsid w:val="00DB32AE"/>
    <w:rsid w:val="00DB411F"/>
    <w:rsid w:val="00DC4D07"/>
    <w:rsid w:val="00DC5CD9"/>
    <w:rsid w:val="00DD1909"/>
    <w:rsid w:val="00DD469C"/>
    <w:rsid w:val="00DD6D6F"/>
    <w:rsid w:val="00DE2E35"/>
    <w:rsid w:val="00E017C5"/>
    <w:rsid w:val="00E03DF7"/>
    <w:rsid w:val="00E11911"/>
    <w:rsid w:val="00E20152"/>
    <w:rsid w:val="00E26124"/>
    <w:rsid w:val="00E37966"/>
    <w:rsid w:val="00E40034"/>
    <w:rsid w:val="00E45E8C"/>
    <w:rsid w:val="00E469C2"/>
    <w:rsid w:val="00E623DC"/>
    <w:rsid w:val="00E63473"/>
    <w:rsid w:val="00E658C2"/>
    <w:rsid w:val="00E7436B"/>
    <w:rsid w:val="00E82BBD"/>
    <w:rsid w:val="00E8410B"/>
    <w:rsid w:val="00E87DA6"/>
    <w:rsid w:val="00EA4862"/>
    <w:rsid w:val="00EB2415"/>
    <w:rsid w:val="00EB3303"/>
    <w:rsid w:val="00ED50F4"/>
    <w:rsid w:val="00EF06F0"/>
    <w:rsid w:val="00F010FC"/>
    <w:rsid w:val="00F02909"/>
    <w:rsid w:val="00F06B0A"/>
    <w:rsid w:val="00F22EA4"/>
    <w:rsid w:val="00F32195"/>
    <w:rsid w:val="00F32FCF"/>
    <w:rsid w:val="00F35A7A"/>
    <w:rsid w:val="00F36239"/>
    <w:rsid w:val="00F40D2C"/>
    <w:rsid w:val="00F45DA3"/>
    <w:rsid w:val="00F62810"/>
    <w:rsid w:val="00F75CD0"/>
    <w:rsid w:val="00F8211E"/>
    <w:rsid w:val="00F841A2"/>
    <w:rsid w:val="00F8545D"/>
    <w:rsid w:val="00F91AA6"/>
    <w:rsid w:val="00F929B3"/>
    <w:rsid w:val="00FA36D9"/>
    <w:rsid w:val="00FB51BC"/>
    <w:rsid w:val="00FC1477"/>
    <w:rsid w:val="00FD2270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AACCE6C"/>
  <w15:docId w15:val="{981910D4-6FF9-4B44-8E57-3F24D32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1BA2-21BB-4199-A5C7-6F800C05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EEvans</dc:creator>
  <cp:keywords/>
  <dc:description/>
  <cp:lastModifiedBy>Franklin County</cp:lastModifiedBy>
  <cp:revision>7</cp:revision>
  <cp:lastPrinted>2020-12-04T20:15:00Z</cp:lastPrinted>
  <dcterms:created xsi:type="dcterms:W3CDTF">2022-03-03T13:57:00Z</dcterms:created>
  <dcterms:modified xsi:type="dcterms:W3CDTF">2022-03-04T21:21:00Z</dcterms:modified>
</cp:coreProperties>
</file>