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C5193" w14:textId="77777777" w:rsidR="00984D5D" w:rsidRPr="005D1113" w:rsidRDefault="00984D5D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Times New Roman"/>
          <w:b/>
          <w:sz w:val="24"/>
          <w:szCs w:val="24"/>
          <w:u w:val="single"/>
        </w:rPr>
        <w:t>MINUTES</w:t>
      </w:r>
    </w:p>
    <w:p w14:paraId="2FD23777" w14:textId="77777777" w:rsidR="00984D5D" w:rsidRPr="005D1113" w:rsidRDefault="00984D5D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u w:val="single"/>
        </w:rPr>
      </w:pPr>
    </w:p>
    <w:p w14:paraId="2EA69983" w14:textId="77777777" w:rsidR="00984D5D" w:rsidRPr="005D1113" w:rsidRDefault="00984D5D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5D1113">
        <w:rPr>
          <w:rFonts w:ascii="Arial" w:eastAsia="Times New Roman" w:hAnsi="Arial" w:cs="Times New Roman"/>
          <w:b/>
          <w:sz w:val="24"/>
          <w:szCs w:val="24"/>
        </w:rPr>
        <w:t>FRANKLIN COUNTY PLANNING COMMISSION</w:t>
      </w:r>
    </w:p>
    <w:p w14:paraId="485C02CB" w14:textId="77777777" w:rsidR="00984D5D" w:rsidRPr="005D1113" w:rsidRDefault="00984D5D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14:paraId="0CE3F52C" w14:textId="5650BDEB" w:rsidR="00984D5D" w:rsidRPr="005D1113" w:rsidRDefault="00C546D5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September</w:t>
      </w:r>
      <w:r w:rsidR="00984D5D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b/>
          <w:sz w:val="24"/>
          <w:szCs w:val="24"/>
        </w:rPr>
        <w:t>21st</w:t>
      </w:r>
      <w:r w:rsidR="00984D5D">
        <w:rPr>
          <w:rFonts w:ascii="Arial" w:eastAsia="Times New Roman" w:hAnsi="Arial" w:cs="Times New Roman"/>
          <w:b/>
          <w:sz w:val="24"/>
          <w:szCs w:val="24"/>
        </w:rPr>
        <w:t>, 2023</w:t>
      </w:r>
    </w:p>
    <w:p w14:paraId="20416125" w14:textId="77777777" w:rsidR="00984D5D" w:rsidRPr="005D1113" w:rsidRDefault="00984D5D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14:paraId="073878D9" w14:textId="77777777" w:rsidR="00984D5D" w:rsidRDefault="00984D5D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5:30</w:t>
      </w:r>
      <w:r w:rsidRPr="005D1113">
        <w:rPr>
          <w:rFonts w:ascii="Arial" w:eastAsia="Times New Roman" w:hAnsi="Arial" w:cs="Times New Roman"/>
          <w:b/>
          <w:sz w:val="24"/>
          <w:szCs w:val="24"/>
        </w:rPr>
        <w:t xml:space="preserve"> PM</w:t>
      </w:r>
    </w:p>
    <w:p w14:paraId="1C80DD59" w14:textId="77777777" w:rsidR="00984D5D" w:rsidRDefault="00984D5D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14:paraId="16B861DF" w14:textId="77777777" w:rsidR="00984D5D" w:rsidRPr="005D1113" w:rsidRDefault="00984D5D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Franklin County Justice Center</w:t>
      </w:r>
    </w:p>
    <w:p w14:paraId="3A8F66E1" w14:textId="77777777" w:rsidR="00984D5D" w:rsidRPr="005D1113" w:rsidRDefault="00984D5D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14:paraId="2A6A886D" w14:textId="77777777" w:rsidR="00984D5D" w:rsidRPr="005D1113" w:rsidRDefault="00984D5D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14:paraId="33CA4BDD" w14:textId="18076FDC" w:rsidR="00984D5D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>Present: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Bob Ragsdale</w:t>
      </w:r>
    </w:p>
    <w:p w14:paraId="72CD2AD5" w14:textId="0B6D93DE" w:rsidR="00984D5D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</w:t>
      </w:r>
      <w:r w:rsidR="0040574A">
        <w:rPr>
          <w:rFonts w:ascii="Times New Roman" w:eastAsia="Times New Roman" w:hAnsi="Times New Roman" w:cs="Times New Roman"/>
          <w:sz w:val="24"/>
          <w:szCs w:val="24"/>
        </w:rPr>
        <w:t>ourtney Long</w:t>
      </w:r>
    </w:p>
    <w:p w14:paraId="43F12D82" w14:textId="4F694F67" w:rsidR="00984D5D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574A">
        <w:rPr>
          <w:rFonts w:ascii="Times New Roman" w:eastAsia="Times New Roman" w:hAnsi="Times New Roman" w:cs="Times New Roman"/>
          <w:sz w:val="24"/>
          <w:szCs w:val="24"/>
        </w:rPr>
        <w:t>Kenneth Dove</w:t>
      </w:r>
    </w:p>
    <w:p w14:paraId="435A28EF" w14:textId="149D0885" w:rsidR="007F7915" w:rsidRDefault="007F7915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Lyndon Burgess</w:t>
      </w:r>
    </w:p>
    <w:p w14:paraId="516058C4" w14:textId="77777777" w:rsidR="00522234" w:rsidRDefault="00522234" w:rsidP="00522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5D9E6D" w14:textId="03FB0E4D" w:rsidR="00522234" w:rsidRDefault="00522234" w:rsidP="00522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Absent: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Josh Cabe</w:t>
      </w:r>
    </w:p>
    <w:p w14:paraId="0CAC109A" w14:textId="52939D01" w:rsidR="00522234" w:rsidRDefault="00522234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8F0B16" w14:textId="77777777" w:rsidR="005D5E32" w:rsidRPr="00DD161C" w:rsidRDefault="005D5E32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A94162" w14:textId="77777777" w:rsidR="00123F2D" w:rsidRDefault="00123F2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3DFFC6" w14:textId="77777777" w:rsidR="00984D5D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>Staff: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="005E1741">
        <w:rPr>
          <w:rFonts w:ascii="Times New Roman" w:eastAsia="Times New Roman" w:hAnsi="Times New Roman" w:cs="Times New Roman"/>
          <w:sz w:val="24"/>
          <w:szCs w:val="24"/>
        </w:rPr>
        <w:t>Robert Ogburn</w:t>
      </w:r>
      <w:r>
        <w:rPr>
          <w:rFonts w:ascii="Times New Roman" w:eastAsia="Times New Roman" w:hAnsi="Times New Roman" w:cs="Times New Roman"/>
          <w:sz w:val="24"/>
          <w:szCs w:val="24"/>
        </w:rPr>
        <w:t>, Planning Director</w:t>
      </w:r>
    </w:p>
    <w:p w14:paraId="438A5174" w14:textId="46C25BD4" w:rsidR="00984D5D" w:rsidRDefault="00C546D5" w:rsidP="00984D5D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Kelsey Hill</w:t>
      </w:r>
    </w:p>
    <w:p w14:paraId="08C35AED" w14:textId="77777777" w:rsidR="00984D5D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83E155" w14:textId="77777777" w:rsidR="00984D5D" w:rsidRPr="0040035F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3684C4C" w14:textId="77777777" w:rsidR="00984D5D" w:rsidRDefault="00984D5D" w:rsidP="00984D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A0">
        <w:rPr>
          <w:rFonts w:ascii="Times New Roman" w:eastAsia="Times New Roman" w:hAnsi="Times New Roman" w:cs="Times New Roman"/>
          <w:sz w:val="24"/>
          <w:szCs w:val="24"/>
        </w:rPr>
        <w:t>Call the meeting to order.</w:t>
      </w:r>
    </w:p>
    <w:p w14:paraId="3343F852" w14:textId="77777777" w:rsidR="00984D5D" w:rsidRDefault="00984D5D" w:rsidP="00984D5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9A2D2B" w14:textId="7D8BBDFC" w:rsidR="00984D5D" w:rsidRPr="00A31732" w:rsidRDefault="00882931" w:rsidP="00984D5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DAD">
        <w:rPr>
          <w:rFonts w:ascii="Times New Roman" w:eastAsia="Times New Roman" w:hAnsi="Times New Roman" w:cs="Times New Roman"/>
          <w:sz w:val="24"/>
          <w:szCs w:val="24"/>
        </w:rPr>
        <w:t>Bob Ragsdale</w:t>
      </w:r>
      <w:r w:rsidR="00984D5D" w:rsidRPr="00777DAD">
        <w:rPr>
          <w:rFonts w:ascii="Times New Roman" w:eastAsia="Times New Roman" w:hAnsi="Times New Roman" w:cs="Times New Roman"/>
          <w:sz w:val="24"/>
          <w:szCs w:val="24"/>
        </w:rPr>
        <w:t xml:space="preserve"> asked for a motion to call the meeting to order. </w:t>
      </w:r>
      <w:r w:rsidRPr="00777DAD">
        <w:rPr>
          <w:rFonts w:ascii="Times New Roman" w:eastAsia="Times New Roman" w:hAnsi="Times New Roman" w:cs="Times New Roman"/>
          <w:sz w:val="24"/>
          <w:szCs w:val="24"/>
        </w:rPr>
        <w:t>Courtney Long</w:t>
      </w:r>
      <w:r w:rsidR="00984D5D" w:rsidRPr="00777DAD">
        <w:rPr>
          <w:rFonts w:ascii="Times New Roman" w:eastAsia="Times New Roman" w:hAnsi="Times New Roman" w:cs="Times New Roman"/>
          <w:sz w:val="24"/>
          <w:szCs w:val="24"/>
        </w:rPr>
        <w:t xml:space="preserve"> made a motion and </w:t>
      </w:r>
      <w:r w:rsidR="00777DAD">
        <w:rPr>
          <w:rFonts w:ascii="Times New Roman" w:eastAsia="Times New Roman" w:hAnsi="Times New Roman" w:cs="Times New Roman"/>
          <w:sz w:val="24"/>
          <w:szCs w:val="24"/>
        </w:rPr>
        <w:t>Kenenth Dove</w:t>
      </w:r>
      <w:r w:rsidR="00984D5D" w:rsidRPr="00777DAD">
        <w:rPr>
          <w:rFonts w:ascii="Times New Roman" w:eastAsia="Times New Roman" w:hAnsi="Times New Roman" w:cs="Times New Roman"/>
          <w:sz w:val="24"/>
          <w:szCs w:val="24"/>
        </w:rPr>
        <w:t xml:space="preserve"> seconded.  A vote was taken by the show of hands. The motion carried by (</w:t>
      </w:r>
      <w:r w:rsidR="00522234" w:rsidRPr="00777DAD">
        <w:rPr>
          <w:rFonts w:ascii="Times New Roman" w:eastAsia="Times New Roman" w:hAnsi="Times New Roman" w:cs="Times New Roman"/>
          <w:sz w:val="24"/>
          <w:szCs w:val="24"/>
        </w:rPr>
        <w:t>4</w:t>
      </w:r>
      <w:r w:rsidR="00984D5D" w:rsidRPr="00777DAD">
        <w:rPr>
          <w:rFonts w:ascii="Times New Roman" w:eastAsia="Times New Roman" w:hAnsi="Times New Roman" w:cs="Times New Roman"/>
          <w:sz w:val="24"/>
          <w:szCs w:val="24"/>
        </w:rPr>
        <w:t xml:space="preserve">) YES votes to (0) NO votes. The YES votes were Bob Ragsdale, </w:t>
      </w:r>
      <w:r w:rsidR="008B4498" w:rsidRPr="00777DAD">
        <w:rPr>
          <w:rFonts w:ascii="Times New Roman" w:eastAsia="Times New Roman" w:hAnsi="Times New Roman" w:cs="Times New Roman"/>
          <w:sz w:val="24"/>
          <w:szCs w:val="24"/>
        </w:rPr>
        <w:t>Courtney Long</w:t>
      </w:r>
      <w:r w:rsidR="00984D5D" w:rsidRPr="00777D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B4498" w:rsidRPr="00777DAD">
        <w:rPr>
          <w:rFonts w:ascii="Times New Roman" w:eastAsia="Times New Roman" w:hAnsi="Times New Roman" w:cs="Times New Roman"/>
          <w:sz w:val="24"/>
          <w:szCs w:val="24"/>
        </w:rPr>
        <w:t>Kenneth Dove</w:t>
      </w:r>
      <w:r w:rsidR="00984D5D" w:rsidRPr="00777DAD">
        <w:rPr>
          <w:rFonts w:ascii="Times New Roman" w:eastAsia="Times New Roman" w:hAnsi="Times New Roman" w:cs="Times New Roman"/>
          <w:sz w:val="24"/>
          <w:szCs w:val="24"/>
        </w:rPr>
        <w:t>,</w:t>
      </w:r>
      <w:r w:rsidR="007F7915" w:rsidRPr="00777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DAD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7F7915" w:rsidRPr="00777DAD">
        <w:rPr>
          <w:rFonts w:ascii="Times New Roman" w:eastAsia="Times New Roman" w:hAnsi="Times New Roman" w:cs="Times New Roman"/>
          <w:sz w:val="24"/>
          <w:szCs w:val="24"/>
        </w:rPr>
        <w:t xml:space="preserve">Lyndon </w:t>
      </w:r>
      <w:r w:rsidR="006E5EB2" w:rsidRPr="00777DAD">
        <w:rPr>
          <w:rFonts w:ascii="Times New Roman" w:eastAsia="Times New Roman" w:hAnsi="Times New Roman" w:cs="Times New Roman"/>
          <w:sz w:val="24"/>
          <w:szCs w:val="24"/>
        </w:rPr>
        <w:t>Burgess</w:t>
      </w:r>
      <w:r w:rsidR="00777D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2C39A1F" w14:textId="77777777" w:rsidR="00984D5D" w:rsidRDefault="00984D5D" w:rsidP="00984D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4FC6663" w14:textId="77777777" w:rsidR="00984D5D" w:rsidRDefault="00984D5D" w:rsidP="00984D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Invocation.</w:t>
      </w:r>
    </w:p>
    <w:p w14:paraId="21F0B69D" w14:textId="77777777" w:rsidR="00984D5D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9A65ED" w14:textId="77777777" w:rsidR="00984D5D" w:rsidRPr="00CD62A0" w:rsidRDefault="00984D5D" w:rsidP="00984D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Pledge of Allegiance. </w:t>
      </w:r>
    </w:p>
    <w:p w14:paraId="0044F41E" w14:textId="77777777" w:rsidR="00984D5D" w:rsidRDefault="00984D5D" w:rsidP="00984D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055CD28" w14:textId="77777777" w:rsidR="00984D5D" w:rsidRPr="009A0F8E" w:rsidRDefault="00984D5D" w:rsidP="00984D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F8E">
        <w:rPr>
          <w:rFonts w:ascii="Times New Roman" w:eastAsia="Times New Roman" w:hAnsi="Times New Roman" w:cs="Times New Roman"/>
          <w:sz w:val="24"/>
          <w:szCs w:val="24"/>
        </w:rPr>
        <w:t>Adoption of agenda.</w:t>
      </w:r>
    </w:p>
    <w:p w14:paraId="26AC6275" w14:textId="77777777" w:rsidR="00984D5D" w:rsidRDefault="00984D5D" w:rsidP="00984D5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49EC29" w14:textId="75045A8A" w:rsidR="00984D5D" w:rsidRPr="00E705DC" w:rsidRDefault="008B4498" w:rsidP="00E705D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Bob Ragsdale</w:t>
      </w:r>
      <w:r w:rsidR="00984D5D" w:rsidRPr="00A31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5DC">
        <w:rPr>
          <w:rFonts w:ascii="Times New Roman" w:eastAsia="Times New Roman" w:hAnsi="Times New Roman" w:cs="Times New Roman"/>
          <w:sz w:val="24"/>
          <w:szCs w:val="24"/>
        </w:rPr>
        <w:t xml:space="preserve">asked </w:t>
      </w:r>
      <w:r w:rsidR="00984D5D" w:rsidRPr="00A31732">
        <w:rPr>
          <w:rFonts w:ascii="Times New Roman" w:eastAsia="Times New Roman" w:hAnsi="Times New Roman" w:cs="Times New Roman"/>
          <w:sz w:val="24"/>
          <w:szCs w:val="24"/>
        </w:rPr>
        <w:t xml:space="preserve">for a motion to adopt the agenda from the </w:t>
      </w:r>
      <w:r w:rsidR="00522234">
        <w:rPr>
          <w:rFonts w:ascii="Times New Roman" w:eastAsia="Times New Roman" w:hAnsi="Times New Roman" w:cs="Times New Roman"/>
          <w:sz w:val="24"/>
          <w:szCs w:val="24"/>
        </w:rPr>
        <w:t>September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2234">
        <w:rPr>
          <w:rFonts w:ascii="Times New Roman" w:eastAsia="Times New Roman" w:hAnsi="Times New Roman" w:cs="Times New Roman"/>
          <w:sz w:val="24"/>
          <w:szCs w:val="24"/>
        </w:rPr>
        <w:t>21st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 xml:space="preserve">, 2023 </w:t>
      </w:r>
      <w:r w:rsidR="00984D5D" w:rsidRPr="00A31732">
        <w:rPr>
          <w:rFonts w:ascii="Times New Roman" w:eastAsia="Times New Roman" w:hAnsi="Times New Roman" w:cs="Times New Roman"/>
          <w:sz w:val="24"/>
          <w:szCs w:val="24"/>
        </w:rPr>
        <w:t>meeting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0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7915" w:rsidRPr="00E705DC">
        <w:rPr>
          <w:rFonts w:ascii="Times New Roman" w:eastAsia="Times New Roman" w:hAnsi="Times New Roman" w:cs="Times New Roman"/>
          <w:sz w:val="24"/>
          <w:szCs w:val="24"/>
        </w:rPr>
        <w:t>Courtney Long</w:t>
      </w:r>
      <w:r w:rsidR="00984D5D" w:rsidRPr="00E705DC">
        <w:rPr>
          <w:rFonts w:ascii="Times New Roman" w:eastAsia="Times New Roman" w:hAnsi="Times New Roman" w:cs="Times New Roman"/>
          <w:sz w:val="24"/>
          <w:szCs w:val="24"/>
        </w:rPr>
        <w:t xml:space="preserve"> made a motion and </w:t>
      </w:r>
      <w:r w:rsidR="00522234">
        <w:rPr>
          <w:rFonts w:ascii="Times New Roman" w:eastAsia="Times New Roman" w:hAnsi="Times New Roman" w:cs="Times New Roman"/>
          <w:sz w:val="24"/>
          <w:szCs w:val="24"/>
        </w:rPr>
        <w:t>Lyndon Burgess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4D5D" w:rsidRPr="00E705DC">
        <w:rPr>
          <w:rFonts w:ascii="Times New Roman" w:eastAsia="Times New Roman" w:hAnsi="Times New Roman" w:cs="Times New Roman"/>
          <w:sz w:val="24"/>
          <w:szCs w:val="24"/>
        </w:rPr>
        <w:t>seconded.  A vote was taken by the show of hands. The motion carried by (</w:t>
      </w:r>
      <w:r w:rsidR="00522234">
        <w:rPr>
          <w:rFonts w:ascii="Times New Roman" w:eastAsia="Times New Roman" w:hAnsi="Times New Roman" w:cs="Times New Roman"/>
          <w:sz w:val="24"/>
          <w:szCs w:val="24"/>
        </w:rPr>
        <w:t>4</w:t>
      </w:r>
      <w:r w:rsidR="00984D5D" w:rsidRPr="00E705DC">
        <w:rPr>
          <w:rFonts w:ascii="Times New Roman" w:eastAsia="Times New Roman" w:hAnsi="Times New Roman" w:cs="Times New Roman"/>
          <w:sz w:val="24"/>
          <w:szCs w:val="24"/>
        </w:rPr>
        <w:t xml:space="preserve">) YES votes to (0) NO votes. The YES votes were Bob Ragsdale, 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>Kenneth Dove</w:t>
      </w:r>
      <w:r w:rsidR="00984D5D" w:rsidRPr="00E70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>Courtney Long</w:t>
      </w:r>
      <w:r w:rsidR="00984D5D" w:rsidRPr="00E70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2234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7F7915" w:rsidRPr="00E705DC">
        <w:rPr>
          <w:rFonts w:ascii="Times New Roman" w:eastAsia="Times New Roman" w:hAnsi="Times New Roman" w:cs="Times New Roman"/>
          <w:sz w:val="24"/>
          <w:szCs w:val="24"/>
        </w:rPr>
        <w:t>Lyndon Burgess</w:t>
      </w:r>
      <w:r w:rsidR="0052223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F5A993" w14:textId="77777777" w:rsidR="00984D5D" w:rsidRDefault="00984D5D" w:rsidP="00984D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9C44054" w14:textId="77777777" w:rsidR="00D07CE8" w:rsidRDefault="00D07CE8" w:rsidP="00D0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54B40E" w14:textId="77777777" w:rsidR="00D07CE8" w:rsidRDefault="00D07CE8" w:rsidP="00D0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8AA147" w14:textId="77777777" w:rsidR="00D07CE8" w:rsidRDefault="00D07CE8" w:rsidP="00D0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CBEEBB" w14:textId="77777777" w:rsidR="00D07CE8" w:rsidRPr="00D07CE8" w:rsidRDefault="00D07CE8" w:rsidP="00D0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774D95" w14:textId="4B0D7391" w:rsidR="00984D5D" w:rsidRDefault="00984D5D" w:rsidP="00984D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35F">
        <w:rPr>
          <w:rFonts w:ascii="Times New Roman" w:eastAsia="Times New Roman" w:hAnsi="Times New Roman" w:cs="Times New Roman"/>
          <w:sz w:val="24"/>
          <w:szCs w:val="24"/>
        </w:rPr>
        <w:lastRenderedPageBreak/>
        <w:t>Adoption of minutes from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1D4">
        <w:rPr>
          <w:rFonts w:ascii="Times New Roman" w:eastAsia="Times New Roman" w:hAnsi="Times New Roman" w:cs="Times New Roman"/>
          <w:sz w:val="24"/>
          <w:szCs w:val="24"/>
        </w:rPr>
        <w:t>August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1D4">
        <w:rPr>
          <w:rFonts w:ascii="Times New Roman" w:eastAsia="Times New Roman" w:hAnsi="Times New Roman" w:cs="Times New Roman"/>
          <w:sz w:val="24"/>
          <w:szCs w:val="24"/>
        </w:rPr>
        <w:t>17</w:t>
      </w:r>
      <w:r w:rsidR="004939DB"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939DB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40035F">
        <w:rPr>
          <w:rFonts w:ascii="Times New Roman" w:eastAsia="Times New Roman" w:hAnsi="Times New Roman" w:cs="Times New Roman"/>
          <w:sz w:val="24"/>
          <w:szCs w:val="24"/>
        </w:rPr>
        <w:t xml:space="preserve"> meeting.</w:t>
      </w:r>
    </w:p>
    <w:p w14:paraId="1E8D02D7" w14:textId="77777777" w:rsidR="002A1BCA" w:rsidRPr="002901D4" w:rsidRDefault="002A1BCA" w:rsidP="0029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02043990"/>
    </w:p>
    <w:p w14:paraId="22B2BEAF" w14:textId="431252D9" w:rsidR="00984D5D" w:rsidRPr="00A31732" w:rsidRDefault="008B4498" w:rsidP="00984D5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43673713"/>
      <w:r>
        <w:rPr>
          <w:rFonts w:ascii="Times New Roman" w:eastAsia="Times New Roman" w:hAnsi="Times New Roman" w:cs="Times New Roman"/>
          <w:sz w:val="24"/>
          <w:szCs w:val="24"/>
        </w:rPr>
        <w:t>Bob Ragsdale</w:t>
      </w:r>
      <w:r w:rsidR="00984D5D" w:rsidRPr="00A31732">
        <w:rPr>
          <w:rFonts w:ascii="Times New Roman" w:eastAsia="Times New Roman" w:hAnsi="Times New Roman" w:cs="Times New Roman"/>
          <w:sz w:val="24"/>
          <w:szCs w:val="24"/>
        </w:rPr>
        <w:t xml:space="preserve"> asked for a motion to adopt the minutes from the </w:t>
      </w:r>
      <w:r w:rsidR="00B67E48">
        <w:rPr>
          <w:rFonts w:ascii="Times New Roman" w:eastAsia="Times New Roman" w:hAnsi="Times New Roman" w:cs="Times New Roman"/>
          <w:sz w:val="24"/>
          <w:szCs w:val="24"/>
        </w:rPr>
        <w:t>August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7E48">
        <w:rPr>
          <w:rFonts w:ascii="Times New Roman" w:eastAsia="Times New Roman" w:hAnsi="Times New Roman" w:cs="Times New Roman"/>
          <w:sz w:val="24"/>
          <w:szCs w:val="24"/>
        </w:rPr>
        <w:t>17</w:t>
      </w:r>
      <w:r w:rsidR="005D5E32">
        <w:rPr>
          <w:rFonts w:ascii="Times New Roman" w:eastAsia="Times New Roman" w:hAnsi="Times New Roman" w:cs="Times New Roman"/>
          <w:sz w:val="24"/>
          <w:szCs w:val="24"/>
        </w:rPr>
        <w:t>th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>, 2023 meeting</w:t>
      </w:r>
      <w:r w:rsidR="004939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Courtney Long</w:t>
      </w:r>
      <w:r w:rsidR="00493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4D5D" w:rsidRPr="00A31732">
        <w:rPr>
          <w:rFonts w:ascii="Times New Roman" w:eastAsia="Times New Roman" w:hAnsi="Times New Roman" w:cs="Times New Roman"/>
          <w:sz w:val="24"/>
          <w:szCs w:val="24"/>
        </w:rPr>
        <w:t xml:space="preserve">made a motion and </w:t>
      </w:r>
      <w:r w:rsidR="006E5EB2">
        <w:rPr>
          <w:rFonts w:ascii="Times New Roman" w:eastAsia="Times New Roman" w:hAnsi="Times New Roman" w:cs="Times New Roman"/>
          <w:sz w:val="24"/>
          <w:szCs w:val="24"/>
        </w:rPr>
        <w:t>Lyndon Burgess</w:t>
      </w:r>
      <w:r w:rsidR="00984D5D" w:rsidRPr="00A31732">
        <w:rPr>
          <w:rFonts w:ascii="Times New Roman" w:eastAsia="Times New Roman" w:hAnsi="Times New Roman" w:cs="Times New Roman"/>
          <w:sz w:val="24"/>
          <w:szCs w:val="24"/>
        </w:rPr>
        <w:t xml:space="preserve"> seconded.  A vote was taken by the show of hands. The motion carried by (</w:t>
      </w:r>
      <w:r w:rsidR="00B67E48">
        <w:rPr>
          <w:rFonts w:ascii="Times New Roman" w:eastAsia="Times New Roman" w:hAnsi="Times New Roman" w:cs="Times New Roman"/>
          <w:sz w:val="24"/>
          <w:szCs w:val="24"/>
        </w:rPr>
        <w:t>4</w:t>
      </w:r>
      <w:r w:rsidR="00984D5D" w:rsidRPr="00A31732">
        <w:rPr>
          <w:rFonts w:ascii="Times New Roman" w:eastAsia="Times New Roman" w:hAnsi="Times New Roman" w:cs="Times New Roman"/>
          <w:sz w:val="24"/>
          <w:szCs w:val="24"/>
        </w:rPr>
        <w:t>) YES votes to (0) NO votes. The YES votes were Bob Ragsdale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Kenneth Dove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Courtney Long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>,</w:t>
      </w:r>
      <w:r w:rsidR="006E5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7E48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6E5EB2">
        <w:rPr>
          <w:rFonts w:ascii="Times New Roman" w:eastAsia="Times New Roman" w:hAnsi="Times New Roman" w:cs="Times New Roman"/>
          <w:sz w:val="24"/>
          <w:szCs w:val="24"/>
        </w:rPr>
        <w:t>Lyndon Burgess</w:t>
      </w:r>
      <w:r w:rsidR="00B67E48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14:paraId="3E4A0B7A" w14:textId="77777777" w:rsidR="00984D5D" w:rsidRDefault="00984D5D" w:rsidP="00984D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14:paraId="39A7213C" w14:textId="77777777" w:rsidR="00EB4A90" w:rsidRDefault="00EB4A90" w:rsidP="00EB4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B2D370" w14:textId="77777777" w:rsidR="00EB4A90" w:rsidRPr="007A161E" w:rsidRDefault="00EB4A90" w:rsidP="007A16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A07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Update on BOC actions:</w:t>
      </w:r>
      <w:r w:rsidRPr="007A16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766644F4" w14:textId="77777777" w:rsidR="00EB4A90" w:rsidRDefault="00EB4A90" w:rsidP="00EB4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6DD942" w14:textId="77777777" w:rsidR="002A7741" w:rsidRPr="00456171" w:rsidRDefault="002A7741" w:rsidP="002A77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2" w:name="_Hlk123649910"/>
    </w:p>
    <w:p w14:paraId="1D6DECF8" w14:textId="77777777" w:rsidR="00C546D5" w:rsidRPr="005259C4" w:rsidRDefault="00C546D5" w:rsidP="00C546D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Richard Mewborn has submitted a Citizen Zoning request to change from Rural Residential (RR) to Highway Business (HB). The property is located at 4450 </w:t>
      </w:r>
      <w:proofErr w:type="spellStart"/>
      <w:r>
        <w:rPr>
          <w:rFonts w:ascii="Times New Roman" w:hAnsi="Times New Roman" w:cs="Times New Roman"/>
          <w:sz w:val="24"/>
          <w:szCs w:val="24"/>
        </w:rPr>
        <w:t>Gumlog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Rd (Map/Parcel 060/035). </w:t>
      </w:r>
      <w:r w:rsidRPr="000A728F">
        <w:rPr>
          <w:rFonts w:ascii="Times New Roman" w:hAnsi="Times New Roman" w:cs="Times New Roman"/>
          <w:b/>
          <w:bCs/>
          <w:sz w:val="24"/>
          <w:szCs w:val="24"/>
        </w:rPr>
        <w:t xml:space="preserve">Board of Commissioners voted to </w:t>
      </w:r>
      <w:r>
        <w:rPr>
          <w:rFonts w:ascii="Times New Roman" w:hAnsi="Times New Roman" w:cs="Times New Roman"/>
          <w:b/>
          <w:bCs/>
          <w:sz w:val="24"/>
          <w:szCs w:val="24"/>
        </w:rPr>
        <w:t>table</w:t>
      </w:r>
      <w:r w:rsidRPr="000A728F">
        <w:rPr>
          <w:rFonts w:ascii="Times New Roman" w:hAnsi="Times New Roman" w:cs="Times New Roman"/>
          <w:b/>
          <w:bCs/>
          <w:sz w:val="24"/>
          <w:szCs w:val="24"/>
        </w:rPr>
        <w:t>: 5-0</w:t>
      </w:r>
    </w:p>
    <w:p w14:paraId="1D28B811" w14:textId="77777777" w:rsidR="00C546D5" w:rsidRDefault="00C546D5" w:rsidP="00C546D5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E2A3313" w14:textId="77777777" w:rsidR="00C546D5" w:rsidRPr="00982C4B" w:rsidRDefault="00C546D5" w:rsidP="00C546D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Dave Davis has submitted a Citizen Zoning request to change from Highway Business (HB) to Light Industrial (LI). The property is located on Highway 51 (Map/Parcel 021/046A). </w:t>
      </w:r>
      <w:r w:rsidRPr="000A728F">
        <w:rPr>
          <w:rFonts w:ascii="Times New Roman" w:hAnsi="Times New Roman" w:cs="Times New Roman"/>
          <w:b/>
          <w:bCs/>
          <w:sz w:val="24"/>
          <w:szCs w:val="24"/>
        </w:rPr>
        <w:t xml:space="preserve">Board of Commissioners voted to </w:t>
      </w:r>
      <w:r>
        <w:rPr>
          <w:rFonts w:ascii="Times New Roman" w:hAnsi="Times New Roman" w:cs="Times New Roman"/>
          <w:b/>
          <w:bCs/>
          <w:sz w:val="24"/>
          <w:szCs w:val="24"/>
        </w:rPr>
        <w:t>table</w:t>
      </w:r>
      <w:r w:rsidRPr="000A728F">
        <w:rPr>
          <w:rFonts w:ascii="Times New Roman" w:hAnsi="Times New Roman" w:cs="Times New Roman"/>
          <w:b/>
          <w:bCs/>
          <w:sz w:val="24"/>
          <w:szCs w:val="24"/>
        </w:rPr>
        <w:t>: 5-0</w:t>
      </w:r>
    </w:p>
    <w:p w14:paraId="73F64401" w14:textId="77777777" w:rsidR="00C546D5" w:rsidRDefault="00C546D5" w:rsidP="00C546D5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99BCDFA" w14:textId="77777777" w:rsidR="00C546D5" w:rsidRPr="00982C4B" w:rsidRDefault="00C546D5" w:rsidP="00C546D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Therrell Murphy Jr has submitted a Citizen Zoning request to change from Highway Business (HB) to Heavy Industrial (HI). The property is located at 12306 Old Federal Rd (Map/Parcel 011/073). </w:t>
      </w:r>
      <w:r w:rsidRPr="000A728F">
        <w:rPr>
          <w:rFonts w:ascii="Times New Roman" w:hAnsi="Times New Roman" w:cs="Times New Roman"/>
          <w:b/>
          <w:bCs/>
          <w:sz w:val="24"/>
          <w:szCs w:val="24"/>
        </w:rPr>
        <w:t>Board of Commissioners voted to approve: 5-0</w:t>
      </w:r>
    </w:p>
    <w:p w14:paraId="7939D425" w14:textId="77777777" w:rsidR="00C546D5" w:rsidRDefault="00C546D5" w:rsidP="00C546D5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A8C97F6" w14:textId="77777777" w:rsidR="00C546D5" w:rsidRPr="00982C4B" w:rsidRDefault="00C546D5" w:rsidP="00C546D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Therrell Murphy Jr has submitted a Citizen Zoning request to change from Agricultural (AG) to Heavy Industrial (HI). The property is located on Burke Rd (Map/Parcel 011/050A). </w:t>
      </w:r>
      <w:r w:rsidRPr="000A728F">
        <w:rPr>
          <w:rFonts w:ascii="Times New Roman" w:hAnsi="Times New Roman" w:cs="Times New Roman"/>
          <w:b/>
          <w:bCs/>
          <w:sz w:val="24"/>
          <w:szCs w:val="24"/>
        </w:rPr>
        <w:t>Board of Commissioners voted to approve: 5-0</w:t>
      </w:r>
    </w:p>
    <w:p w14:paraId="03D1C7F4" w14:textId="77777777" w:rsidR="00FA072D" w:rsidRPr="00924D2A" w:rsidRDefault="00FA072D" w:rsidP="00FA072D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1F098B6" w14:textId="77777777" w:rsidR="00FA072D" w:rsidRDefault="00FA072D" w:rsidP="00FA072D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072A">
        <w:rPr>
          <w:rFonts w:ascii="Times New Roman" w:hAnsi="Times New Roman" w:cs="Times New Roman"/>
          <w:b/>
          <w:sz w:val="24"/>
          <w:szCs w:val="24"/>
        </w:rPr>
        <w:t>RZ-2023-011 Rezone: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6A">
        <w:rPr>
          <w:rFonts w:ascii="Times New Roman" w:hAnsi="Times New Roman" w:cs="Times New Roman"/>
          <w:sz w:val="24"/>
          <w:szCs w:val="24"/>
        </w:rPr>
        <w:t>Wayne Ertzberger, has filed an application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6A">
        <w:rPr>
          <w:rFonts w:ascii="Times New Roman" w:hAnsi="Times New Roman" w:cs="Times New Roman"/>
          <w:sz w:val="24"/>
          <w:szCs w:val="24"/>
        </w:rPr>
        <w:t xml:space="preserve">for an Amendment to the Franklin County Zoning Map from Agricultural (AG) </w:t>
      </w:r>
      <w:r>
        <w:rPr>
          <w:rFonts w:ascii="Times New Roman" w:hAnsi="Times New Roman" w:cs="Times New Roman"/>
          <w:sz w:val="24"/>
          <w:szCs w:val="24"/>
        </w:rPr>
        <w:t xml:space="preserve">District </w:t>
      </w:r>
      <w:r w:rsidRPr="00F60B6A">
        <w:rPr>
          <w:rFonts w:ascii="Times New Roman" w:hAnsi="Times New Roman" w:cs="Times New Roman"/>
          <w:sz w:val="24"/>
          <w:szCs w:val="24"/>
        </w:rPr>
        <w:t xml:space="preserve">to Rural Residential (RR) </w:t>
      </w:r>
      <w:r>
        <w:rPr>
          <w:rFonts w:ascii="Times New Roman" w:hAnsi="Times New Roman" w:cs="Times New Roman"/>
          <w:sz w:val="24"/>
          <w:szCs w:val="24"/>
        </w:rPr>
        <w:t xml:space="preserve">District for a +/- 51.77-acre tract </w:t>
      </w:r>
      <w:r w:rsidRPr="00F60B6A">
        <w:rPr>
          <w:rFonts w:ascii="Times New Roman" w:hAnsi="Times New Roman" w:cs="Times New Roman"/>
          <w:sz w:val="24"/>
          <w:szCs w:val="24"/>
        </w:rPr>
        <w:t xml:space="preserve">located at 2985 Jackson Bridge Road Carnesville, GA 30521 </w:t>
      </w:r>
      <w:r>
        <w:rPr>
          <w:rFonts w:ascii="Times New Roman" w:hAnsi="Times New Roman" w:cs="Times New Roman"/>
          <w:sz w:val="24"/>
          <w:szCs w:val="24"/>
        </w:rPr>
        <w:t>(Map/Parcel 045/066). Proposed use: Subdivision.</w:t>
      </w:r>
      <w:r w:rsidRPr="00F60B6A">
        <w:rPr>
          <w:rFonts w:ascii="Times New Roman" w:hAnsi="Times New Roman" w:cs="Times New Roman"/>
          <w:sz w:val="24"/>
          <w:szCs w:val="24"/>
        </w:rPr>
        <w:t xml:space="preserve"> </w:t>
      </w:r>
      <w:r w:rsidRPr="000A728F">
        <w:rPr>
          <w:rFonts w:ascii="Times New Roman" w:hAnsi="Times New Roman" w:cs="Times New Roman"/>
          <w:b/>
          <w:bCs/>
          <w:sz w:val="24"/>
          <w:szCs w:val="24"/>
        </w:rPr>
        <w:t xml:space="preserve">Board of Commissioners voted to approve: </w:t>
      </w:r>
      <w:r>
        <w:rPr>
          <w:rFonts w:ascii="Times New Roman" w:hAnsi="Times New Roman" w:cs="Times New Roman"/>
          <w:b/>
          <w:bCs/>
          <w:sz w:val="24"/>
          <w:szCs w:val="24"/>
        </w:rPr>
        <w:t>4-1</w:t>
      </w:r>
    </w:p>
    <w:p w14:paraId="081381FD" w14:textId="77777777" w:rsidR="00123F2D" w:rsidRPr="00123F2D" w:rsidRDefault="00123F2D" w:rsidP="00123F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6E8399" w14:textId="77777777" w:rsidR="00123F2D" w:rsidRDefault="00123F2D" w:rsidP="00123F2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B89BA" w14:textId="77777777" w:rsidR="00123F2D" w:rsidRPr="00123F2D" w:rsidRDefault="00123F2D" w:rsidP="00123F2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EF2C1B" w14:textId="28683624" w:rsidR="008B4498" w:rsidRPr="008B4498" w:rsidRDefault="007777EE" w:rsidP="008B4498">
      <w:pPr>
        <w:pStyle w:val="NormalWeb"/>
        <w:rPr>
          <w:rFonts w:ascii="Lucida Bright" w:eastAsia="Times New Roman" w:hAnsi="Lucida Bright"/>
          <w:b/>
          <w:bCs/>
          <w:color w:val="000000"/>
          <w:u w:val="single"/>
        </w:rPr>
      </w:pPr>
      <w:r w:rsidRPr="007777EE">
        <w:rPr>
          <w:rFonts w:ascii="Lucida Bright" w:eastAsia="Times New Roman" w:hAnsi="Lucida Bright"/>
          <w:b/>
          <w:bCs/>
          <w:color w:val="000000"/>
          <w:u w:val="single"/>
        </w:rPr>
        <w:t>New Business</w:t>
      </w:r>
      <w:bookmarkEnd w:id="2"/>
    </w:p>
    <w:p w14:paraId="300017D8" w14:textId="77777777" w:rsidR="008B4498" w:rsidRDefault="008B4498" w:rsidP="008B4498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59855C" w14:textId="77777777" w:rsidR="00C546D5" w:rsidRDefault="00C546D5" w:rsidP="00C546D5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D5B">
        <w:rPr>
          <w:rFonts w:ascii="Times New Roman" w:hAnsi="Times New Roman" w:cs="Times New Roman"/>
          <w:b/>
          <w:bCs/>
          <w:sz w:val="24"/>
          <w:szCs w:val="24"/>
        </w:rPr>
        <w:t xml:space="preserve">C-2023-010 Conditional Use: </w:t>
      </w:r>
      <w:r w:rsidRPr="00DB0D5B">
        <w:rPr>
          <w:rFonts w:ascii="Times New Roman" w:hAnsi="Times New Roman" w:cs="Times New Roman"/>
          <w:sz w:val="24"/>
          <w:szCs w:val="24"/>
        </w:rPr>
        <w:t>Garrett Edwards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0D5B">
        <w:rPr>
          <w:rFonts w:ascii="Times New Roman" w:hAnsi="Times New Roman" w:cs="Times New Roman"/>
          <w:sz w:val="24"/>
          <w:szCs w:val="24"/>
        </w:rPr>
        <w:t xml:space="preserve">represented by Tess </w:t>
      </w:r>
      <w:proofErr w:type="spellStart"/>
      <w:r w:rsidRPr="00DB0D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Cavellier</w:t>
      </w:r>
      <w:proofErr w:type="spellEnd"/>
      <w:r w:rsidRPr="00DB0D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applicant, Curt’s Detail Shop &amp; Towing, INC, property owner</w:t>
      </w:r>
      <w:r w:rsidRPr="00DB0D5B">
        <w:rPr>
          <w:rFonts w:ascii="Times New Roman" w:hAnsi="Times New Roman" w:cs="Times New Roman"/>
          <w:sz w:val="24"/>
          <w:szCs w:val="24"/>
        </w:rPr>
        <w:t xml:space="preserve"> has filed an application for </w:t>
      </w:r>
      <w:r w:rsidRPr="00DB0D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conditional use permit for </w:t>
      </w:r>
      <w:r w:rsidRPr="00DB0D5B">
        <w:rPr>
          <w:rFonts w:ascii="Times New Roman" w:hAnsi="Times New Roman" w:cs="Times New Roman"/>
          <w:sz w:val="24"/>
          <w:szCs w:val="24"/>
        </w:rPr>
        <w:t>Driving school, auto, truck, etc.</w:t>
      </w:r>
      <w:r w:rsidRPr="00DB0D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a Highway Business (HB) zoning district for +/- </w:t>
      </w:r>
      <w:proofErr w:type="gramStart"/>
      <w:r w:rsidRPr="00DB0D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5.0 acre</w:t>
      </w:r>
      <w:proofErr w:type="gramEnd"/>
      <w:r w:rsidRPr="00DB0D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tract located at 19 Noah Crow Rd Royston, GA 30662 </w:t>
      </w:r>
      <w:r w:rsidRPr="00DB0D5B">
        <w:rPr>
          <w:rFonts w:ascii="Times New Roman" w:hAnsi="Times New Roman" w:cs="Times New Roman"/>
          <w:sz w:val="24"/>
          <w:szCs w:val="24"/>
        </w:rPr>
        <w:t>(Map/Parcel 048/142C). Proposed use: Driving School</w:t>
      </w:r>
    </w:p>
    <w:p w14:paraId="4DDBE85A" w14:textId="77777777" w:rsidR="00623E6A" w:rsidRDefault="00623E6A" w:rsidP="00623E6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825274" w14:textId="77777777" w:rsidR="008B4BEB" w:rsidRDefault="008B4BEB" w:rsidP="00623E6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F08AF4C" w14:textId="77777777" w:rsidR="002C510F" w:rsidRDefault="002C510F" w:rsidP="00623E6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145157B" w14:textId="7C6C3A62" w:rsidR="00623E6A" w:rsidRDefault="00623E6A" w:rsidP="00623E6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23E6A">
        <w:rPr>
          <w:rFonts w:ascii="Times New Roman" w:hAnsi="Times New Roman" w:cs="Times New Roman"/>
          <w:sz w:val="24"/>
          <w:szCs w:val="24"/>
        </w:rPr>
        <w:lastRenderedPageBreak/>
        <w:t xml:space="preserve">Tess </w:t>
      </w:r>
      <w:proofErr w:type="spellStart"/>
      <w:r w:rsidRPr="00623E6A">
        <w:rPr>
          <w:rFonts w:ascii="Times New Roman" w:hAnsi="Times New Roman" w:cs="Times New Roman"/>
          <w:sz w:val="24"/>
          <w:szCs w:val="24"/>
        </w:rPr>
        <w:t>Cavallier</w:t>
      </w:r>
      <w:proofErr w:type="spellEnd"/>
      <w:r w:rsidRPr="00623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spoke in favor</w:t>
      </w:r>
    </w:p>
    <w:p w14:paraId="1B15D1F3" w14:textId="490D97D3" w:rsidR="00623E6A" w:rsidRDefault="00623E6A" w:rsidP="00623E6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one else spoke in favor</w:t>
      </w:r>
    </w:p>
    <w:p w14:paraId="20A8612C" w14:textId="50BA08C9" w:rsidR="00623E6A" w:rsidRDefault="00623E6A" w:rsidP="00623E6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one spoke in opposition</w:t>
      </w:r>
    </w:p>
    <w:p w14:paraId="4FCA9A3D" w14:textId="29BA782F" w:rsidR="00623E6A" w:rsidRDefault="00623E6A" w:rsidP="00623E6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Tess </w:t>
      </w:r>
      <w:proofErr w:type="spellStart"/>
      <w:r>
        <w:rPr>
          <w:rFonts w:ascii="Times New Roman" w:hAnsi="Times New Roman" w:cs="Times New Roman"/>
          <w:sz w:val="24"/>
          <w:szCs w:val="24"/>
        </w:rPr>
        <w:t>Cavallier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spoke in favor</w:t>
      </w:r>
    </w:p>
    <w:p w14:paraId="5AF1724D" w14:textId="77777777" w:rsidR="00623E6A" w:rsidRPr="00623E6A" w:rsidRDefault="00623E6A" w:rsidP="00623E6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A8BFC10" w14:textId="77777777" w:rsidR="00623E6A" w:rsidRPr="001B573D" w:rsidRDefault="00623E6A" w:rsidP="00623E6A">
      <w:pPr>
        <w:ind w:left="7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1B573D">
        <w:rPr>
          <w:rFonts w:ascii="Times New Roman" w:hAnsi="Times New Roman" w:cs="Times New Roman"/>
          <w:sz w:val="24"/>
          <w:szCs w:val="24"/>
        </w:rPr>
        <w:t>Public hearing was closed</w:t>
      </w:r>
    </w:p>
    <w:p w14:paraId="5751CCD9" w14:textId="77777777" w:rsidR="00623E6A" w:rsidRPr="001B573D" w:rsidRDefault="00623E6A" w:rsidP="00623E6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82C9544" w14:textId="77777777" w:rsidR="00623E6A" w:rsidRPr="001B573D" w:rsidRDefault="00623E6A" w:rsidP="00623E6A">
      <w:pPr>
        <w:ind w:left="7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1B573D">
        <w:rPr>
          <w:rFonts w:ascii="Times New Roman" w:hAnsi="Times New Roman" w:cs="Times New Roman"/>
          <w:sz w:val="24"/>
          <w:szCs w:val="24"/>
        </w:rPr>
        <w:t>Open to discussion</w:t>
      </w:r>
    </w:p>
    <w:p w14:paraId="5269DEF9" w14:textId="77777777" w:rsidR="00623E6A" w:rsidRDefault="00623E6A" w:rsidP="00623E6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A2B557" w14:textId="31F52C45" w:rsidR="00623E6A" w:rsidRPr="00E705DC" w:rsidRDefault="00623E6A" w:rsidP="00623E6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Bob Ragsdale</w:t>
      </w:r>
      <w:r w:rsidRPr="00A31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asked </w:t>
      </w:r>
      <w:r w:rsidRPr="00A31732">
        <w:rPr>
          <w:rFonts w:ascii="Times New Roman" w:eastAsia="Times New Roman" w:hAnsi="Times New Roman" w:cs="Times New Roman"/>
          <w:sz w:val="24"/>
          <w:szCs w:val="24"/>
        </w:rPr>
        <w:t>for a motion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D42A1">
        <w:rPr>
          <w:rFonts w:ascii="Times New Roman" w:eastAsia="Times New Roman" w:hAnsi="Times New Roman" w:cs="Times New Roman"/>
          <w:sz w:val="24"/>
          <w:szCs w:val="24"/>
        </w:rPr>
        <w:t>Lyndon Burgess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 made a motion</w:t>
      </w:r>
      <w:r w:rsidR="00DD42A1">
        <w:rPr>
          <w:rFonts w:ascii="Times New Roman" w:eastAsia="Times New Roman" w:hAnsi="Times New Roman" w:cs="Times New Roman"/>
          <w:sz w:val="24"/>
          <w:szCs w:val="24"/>
        </w:rPr>
        <w:t xml:space="preserve"> to approve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DD42A1">
        <w:rPr>
          <w:rFonts w:ascii="Times New Roman" w:eastAsia="Times New Roman" w:hAnsi="Times New Roman" w:cs="Times New Roman"/>
          <w:sz w:val="24"/>
          <w:szCs w:val="24"/>
        </w:rPr>
        <w:t>Courtney Long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 seconded.  A vote was taken by the show of hands. The motion carried by 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) YES votes to (0) NO votes. The YES votes were Bob Ragsdale, Kenneth Dove, Courtney Long,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>Lyndon Burgess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138068" w14:textId="77777777" w:rsidR="00623E6A" w:rsidRDefault="00623E6A" w:rsidP="00623E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A934BAB" w14:textId="77777777" w:rsidR="00623E6A" w:rsidRPr="00623E6A" w:rsidRDefault="00623E6A" w:rsidP="00623E6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75DDCA9" w14:textId="77777777" w:rsidR="00C546D5" w:rsidRPr="00DB0D5B" w:rsidRDefault="00C546D5" w:rsidP="00C546D5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6E708BF" w14:textId="77777777" w:rsidR="00C546D5" w:rsidRDefault="00C546D5" w:rsidP="00C546D5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D5B">
        <w:rPr>
          <w:rFonts w:ascii="Times New Roman" w:hAnsi="Times New Roman" w:cs="Times New Roman"/>
          <w:b/>
          <w:bCs/>
          <w:sz w:val="24"/>
          <w:szCs w:val="24"/>
        </w:rPr>
        <w:t xml:space="preserve">C-2023-012 Conditional Use: </w:t>
      </w:r>
      <w:r w:rsidRPr="00DB0D5B">
        <w:rPr>
          <w:rFonts w:ascii="Times New Roman" w:hAnsi="Times New Roman" w:cs="Times New Roman"/>
          <w:sz w:val="24"/>
          <w:szCs w:val="24"/>
        </w:rPr>
        <w:t>Jerry Saulters,</w:t>
      </w:r>
      <w:r>
        <w:rPr>
          <w:rFonts w:ascii="Times New Roman" w:hAnsi="Times New Roman" w:cs="Times New Roman"/>
          <w:sz w:val="24"/>
          <w:szCs w:val="24"/>
        </w:rPr>
        <w:t xml:space="preserve"> applicant, Jerry and Shannon Saulters, property owners</w:t>
      </w:r>
      <w:r w:rsidRPr="00DB0D5B">
        <w:rPr>
          <w:rFonts w:ascii="Times New Roman" w:hAnsi="Times New Roman" w:cs="Times New Roman"/>
          <w:sz w:val="24"/>
          <w:szCs w:val="24"/>
        </w:rPr>
        <w:t xml:space="preserve"> have</w:t>
      </w:r>
      <w:r w:rsidRPr="00DB0D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filed an application for conditional use permit for poultry houses in an Agricultural General (AG) zoning district." for +/- 18-acre tract located on Salem Rd Royston, GA 30662 </w:t>
      </w:r>
      <w:r w:rsidRPr="00DB0D5B">
        <w:rPr>
          <w:rFonts w:ascii="Times New Roman" w:hAnsi="Times New Roman" w:cs="Times New Roman"/>
          <w:sz w:val="24"/>
          <w:szCs w:val="24"/>
        </w:rPr>
        <w:t>(Map/Parcel 049/037 A). Proposed use: Poultry Houses</w:t>
      </w:r>
    </w:p>
    <w:p w14:paraId="47A9A303" w14:textId="77777777" w:rsidR="00623E6A" w:rsidRDefault="00623E6A" w:rsidP="00623E6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3C62F9" w14:textId="0794940D" w:rsidR="00623E6A" w:rsidRDefault="00623E6A" w:rsidP="00623E6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23E6A">
        <w:rPr>
          <w:rFonts w:ascii="Times New Roman" w:hAnsi="Times New Roman" w:cs="Times New Roman"/>
          <w:sz w:val="24"/>
          <w:szCs w:val="24"/>
        </w:rPr>
        <w:t>Jerry Saulters spoke in favor</w:t>
      </w:r>
    </w:p>
    <w:p w14:paraId="6BD282F2" w14:textId="0FAA8A52" w:rsidR="00623E6A" w:rsidRDefault="00623E6A" w:rsidP="00623E6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Randy Howell spoke in favor</w:t>
      </w:r>
    </w:p>
    <w:p w14:paraId="572D3B16" w14:textId="297B0FFA" w:rsidR="00623E6A" w:rsidRDefault="00623E6A" w:rsidP="00623E6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one else spoke in favor</w:t>
      </w:r>
    </w:p>
    <w:p w14:paraId="0EF99359" w14:textId="6D8CCAE7" w:rsidR="00623E6A" w:rsidRDefault="00623E6A" w:rsidP="00623E6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one spoke in opposition</w:t>
      </w:r>
    </w:p>
    <w:p w14:paraId="3487A6CA" w14:textId="590FF360" w:rsidR="00623E6A" w:rsidRDefault="00623E6A" w:rsidP="00623E6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Jerry Saulters spoke in favor</w:t>
      </w:r>
    </w:p>
    <w:p w14:paraId="030C70B0" w14:textId="77777777" w:rsidR="00623E6A" w:rsidRDefault="00623E6A" w:rsidP="00623E6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C43FEDA" w14:textId="77777777" w:rsidR="00623E6A" w:rsidRPr="001B573D" w:rsidRDefault="00623E6A" w:rsidP="00623E6A">
      <w:pPr>
        <w:ind w:left="7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1B573D">
        <w:rPr>
          <w:rFonts w:ascii="Times New Roman" w:hAnsi="Times New Roman" w:cs="Times New Roman"/>
          <w:sz w:val="24"/>
          <w:szCs w:val="24"/>
        </w:rPr>
        <w:t>Public hearing was closed</w:t>
      </w:r>
    </w:p>
    <w:p w14:paraId="1794D5AD" w14:textId="77777777" w:rsidR="00623E6A" w:rsidRPr="001B573D" w:rsidRDefault="00623E6A" w:rsidP="00623E6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84780EC" w14:textId="730729E1" w:rsidR="00C546D5" w:rsidRDefault="00623E6A" w:rsidP="00623E6A">
      <w:pPr>
        <w:ind w:left="7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1B573D">
        <w:rPr>
          <w:rFonts w:ascii="Times New Roman" w:hAnsi="Times New Roman" w:cs="Times New Roman"/>
          <w:sz w:val="24"/>
          <w:szCs w:val="24"/>
        </w:rPr>
        <w:t>Open to discussion</w:t>
      </w:r>
    </w:p>
    <w:p w14:paraId="6E92C547" w14:textId="77777777" w:rsidR="00623E6A" w:rsidRDefault="00623E6A" w:rsidP="00623E6A">
      <w:pPr>
        <w:ind w:left="720" w:firstLine="360"/>
        <w:contextualSpacing/>
        <w:rPr>
          <w:rFonts w:ascii="Times New Roman" w:hAnsi="Times New Roman" w:cs="Times New Roman"/>
          <w:sz w:val="24"/>
          <w:szCs w:val="24"/>
        </w:rPr>
      </w:pPr>
    </w:p>
    <w:p w14:paraId="1C97AD29" w14:textId="7E095457" w:rsidR="00623E6A" w:rsidRDefault="00DD42A1" w:rsidP="00EA480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Bob Ragsdale</w:t>
      </w:r>
      <w:r w:rsidRPr="00A31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asked </w:t>
      </w:r>
      <w:r w:rsidRPr="00A31732">
        <w:rPr>
          <w:rFonts w:ascii="Times New Roman" w:eastAsia="Times New Roman" w:hAnsi="Times New Roman" w:cs="Times New Roman"/>
          <w:sz w:val="24"/>
          <w:szCs w:val="24"/>
        </w:rPr>
        <w:t>for a motion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Courtney Long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 made a motion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approve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</w:rPr>
        <w:t>Kenenth Dove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 seconded.  A vote was taken by the show of hands. The motion carried 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>by 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) YES votes to (0) NO votes. The YES votes were Bob Ragsdale, Kenneth Dove, Courtney Long,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>Lyndon Burgess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987C09" w14:textId="77777777" w:rsidR="00EA4809" w:rsidRPr="00EA4809" w:rsidRDefault="00EA4809" w:rsidP="00EA480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29A931" w14:textId="77777777" w:rsidR="00C546D5" w:rsidRPr="00DB0D5B" w:rsidRDefault="00C546D5" w:rsidP="00C546D5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F76D9BA" w14:textId="7D08FA3C" w:rsidR="00623E6A" w:rsidRDefault="00C546D5" w:rsidP="00623E6A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43592337"/>
      <w:r w:rsidRPr="00DB0D5B">
        <w:rPr>
          <w:rFonts w:ascii="Times New Roman" w:hAnsi="Times New Roman" w:cs="Times New Roman"/>
          <w:b/>
          <w:sz w:val="24"/>
          <w:szCs w:val="24"/>
        </w:rPr>
        <w:t>RZ-2023-013</w:t>
      </w:r>
      <w:r w:rsidRPr="00DB0D5B">
        <w:rPr>
          <w:rFonts w:ascii="Times New Roman" w:hAnsi="Times New Roman" w:cs="Times New Roman"/>
          <w:sz w:val="24"/>
          <w:szCs w:val="24"/>
        </w:rPr>
        <w:t xml:space="preserve"> </w:t>
      </w:r>
      <w:r w:rsidRPr="00DB0D5B">
        <w:rPr>
          <w:rFonts w:ascii="Times New Roman" w:hAnsi="Times New Roman" w:cs="Times New Roman"/>
          <w:b/>
          <w:sz w:val="24"/>
          <w:szCs w:val="24"/>
        </w:rPr>
        <w:t>Rezone</w:t>
      </w:r>
      <w:r w:rsidRPr="00DB0D5B">
        <w:rPr>
          <w:rFonts w:ascii="Times New Roman" w:hAnsi="Times New Roman" w:cs="Times New Roman"/>
          <w:sz w:val="24"/>
          <w:szCs w:val="24"/>
        </w:rPr>
        <w:t>: Jeff and Angela Henderson,</w:t>
      </w:r>
      <w:r>
        <w:rPr>
          <w:rFonts w:ascii="Times New Roman" w:hAnsi="Times New Roman" w:cs="Times New Roman"/>
          <w:sz w:val="24"/>
          <w:szCs w:val="24"/>
        </w:rPr>
        <w:t xml:space="preserve"> applicant, Cameron Henderson, property owner</w:t>
      </w:r>
      <w:r w:rsidRPr="00DB0D5B">
        <w:rPr>
          <w:rFonts w:ascii="Times New Roman" w:hAnsi="Times New Roman" w:cs="Times New Roman"/>
          <w:sz w:val="24"/>
          <w:szCs w:val="24"/>
        </w:rPr>
        <w:t xml:space="preserve"> has filed an application </w:t>
      </w:r>
      <w:r>
        <w:rPr>
          <w:rFonts w:ascii="Times New Roman" w:hAnsi="Times New Roman" w:cs="Times New Roman"/>
          <w:sz w:val="24"/>
          <w:szCs w:val="24"/>
        </w:rPr>
        <w:t>for Rezone</w:t>
      </w:r>
      <w:r w:rsidRPr="00DB0D5B">
        <w:rPr>
          <w:rFonts w:ascii="Times New Roman" w:hAnsi="Times New Roman" w:cs="Times New Roman"/>
          <w:sz w:val="24"/>
          <w:szCs w:val="24"/>
        </w:rPr>
        <w:t xml:space="preserve"> from Agricultural General (AG) to Rural Residential (RR) for a +/- 7.55 -acre tract located on Rock Pillar Rd Carnesville, GA 30521 (Map/Parcel 012/108C). Proposed use: Minor Subdivision</w:t>
      </w:r>
    </w:p>
    <w:p w14:paraId="091179AE" w14:textId="77777777" w:rsidR="00623E6A" w:rsidRDefault="00623E6A" w:rsidP="00623E6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E87D25" w14:textId="77777777" w:rsidR="00EA4809" w:rsidRDefault="00EA4809" w:rsidP="00623E6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35B63A" w14:textId="77777777" w:rsidR="00EA4809" w:rsidRDefault="00EA4809" w:rsidP="00623E6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AF8AB8" w14:textId="3F15CBBC" w:rsidR="00623E6A" w:rsidRDefault="001A5728" w:rsidP="00623E6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5728">
        <w:rPr>
          <w:rFonts w:ascii="Times New Roman" w:hAnsi="Times New Roman" w:cs="Times New Roman"/>
          <w:bCs/>
          <w:sz w:val="24"/>
          <w:szCs w:val="24"/>
        </w:rPr>
        <w:lastRenderedPageBreak/>
        <w:t>Jeff Henderson spoke in favor</w:t>
      </w:r>
    </w:p>
    <w:p w14:paraId="095E708D" w14:textId="1EE600EF" w:rsidR="001A5728" w:rsidRDefault="001A5728" w:rsidP="00623E6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 one else spoke in favor</w:t>
      </w:r>
    </w:p>
    <w:p w14:paraId="43250A45" w14:textId="5D9302C8" w:rsidR="001A5728" w:rsidRDefault="001A5728" w:rsidP="00623E6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Carolee Coker Spoke in opposition</w:t>
      </w:r>
    </w:p>
    <w:p w14:paraId="0C56506D" w14:textId="422709A0" w:rsidR="001A5728" w:rsidRDefault="001A5728" w:rsidP="00623E6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Duane Davis spoke in opposition</w:t>
      </w:r>
    </w:p>
    <w:p w14:paraId="7B6CF330" w14:textId="08A720B6" w:rsidR="001A5728" w:rsidRDefault="001A5728" w:rsidP="00623E6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George Coker spoke in opposition</w:t>
      </w:r>
    </w:p>
    <w:p w14:paraId="6771D5F0" w14:textId="17A6EBDF" w:rsidR="001A5728" w:rsidRDefault="001A5728" w:rsidP="00623E6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Garen Hall spoke in opposition</w:t>
      </w:r>
    </w:p>
    <w:p w14:paraId="0BA28C96" w14:textId="6098FCFC" w:rsidR="001A5728" w:rsidRDefault="001A5728" w:rsidP="00623E6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Robert Isherwood spoke in opposition</w:t>
      </w:r>
    </w:p>
    <w:p w14:paraId="516EC4AD" w14:textId="5CD5D281" w:rsidR="001A5728" w:rsidRDefault="001A5728" w:rsidP="00623E6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Phillip Hale spoke in opposition</w:t>
      </w:r>
    </w:p>
    <w:p w14:paraId="7A953693" w14:textId="1426404C" w:rsidR="001A5728" w:rsidRDefault="001A5728" w:rsidP="00623E6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Guerry Hall spoke in opposition</w:t>
      </w:r>
    </w:p>
    <w:p w14:paraId="59346E1D" w14:textId="0ABEC1D3" w:rsidR="001A5728" w:rsidRDefault="001A5728" w:rsidP="00623E6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Jason Boyce spoke in opposition</w:t>
      </w:r>
    </w:p>
    <w:p w14:paraId="53746152" w14:textId="7EB74BAF" w:rsidR="001A5728" w:rsidRDefault="001A5728" w:rsidP="00623E6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Rhonda Pittman spoke in opposition</w:t>
      </w:r>
    </w:p>
    <w:p w14:paraId="581923C2" w14:textId="017D49EE" w:rsidR="001A5728" w:rsidRPr="001A5728" w:rsidRDefault="001A5728" w:rsidP="001A5728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Jeff Henderson spoke in favor</w:t>
      </w:r>
    </w:p>
    <w:p w14:paraId="4548EF53" w14:textId="77777777" w:rsidR="00623E6A" w:rsidRDefault="00623E6A" w:rsidP="00623E6A">
      <w:pPr>
        <w:ind w:left="720" w:firstLine="360"/>
        <w:contextualSpacing/>
        <w:rPr>
          <w:rFonts w:ascii="Times New Roman" w:hAnsi="Times New Roman" w:cs="Times New Roman"/>
          <w:sz w:val="24"/>
          <w:szCs w:val="24"/>
        </w:rPr>
      </w:pPr>
    </w:p>
    <w:p w14:paraId="6BD54A64" w14:textId="75186E35" w:rsidR="00623E6A" w:rsidRPr="001B573D" w:rsidRDefault="00623E6A" w:rsidP="00623E6A">
      <w:pPr>
        <w:ind w:left="7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1B573D">
        <w:rPr>
          <w:rFonts w:ascii="Times New Roman" w:hAnsi="Times New Roman" w:cs="Times New Roman"/>
          <w:sz w:val="24"/>
          <w:szCs w:val="24"/>
        </w:rPr>
        <w:t>Public hearing was closed</w:t>
      </w:r>
    </w:p>
    <w:p w14:paraId="7093C188" w14:textId="77777777" w:rsidR="00623E6A" w:rsidRPr="001B573D" w:rsidRDefault="00623E6A" w:rsidP="00623E6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6F746B20" w14:textId="77777777" w:rsidR="00623E6A" w:rsidRDefault="00623E6A" w:rsidP="00623E6A">
      <w:pPr>
        <w:ind w:left="7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1B573D">
        <w:rPr>
          <w:rFonts w:ascii="Times New Roman" w:hAnsi="Times New Roman" w:cs="Times New Roman"/>
          <w:sz w:val="24"/>
          <w:szCs w:val="24"/>
        </w:rPr>
        <w:t>Open to discussion</w:t>
      </w:r>
    </w:p>
    <w:p w14:paraId="603E9A0B" w14:textId="77777777" w:rsidR="00623E6A" w:rsidRDefault="00623E6A" w:rsidP="00623E6A">
      <w:pPr>
        <w:ind w:left="720" w:firstLine="360"/>
        <w:contextualSpacing/>
        <w:rPr>
          <w:rFonts w:ascii="Times New Roman" w:hAnsi="Times New Roman" w:cs="Times New Roman"/>
          <w:sz w:val="24"/>
          <w:szCs w:val="24"/>
        </w:rPr>
      </w:pPr>
    </w:p>
    <w:p w14:paraId="2B3BC875" w14:textId="2D544C08" w:rsidR="00DD42A1" w:rsidRPr="00E705DC" w:rsidRDefault="00DD42A1" w:rsidP="00DD42A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Bob Ragsdale</w:t>
      </w:r>
      <w:r w:rsidRPr="00A31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asked </w:t>
      </w:r>
      <w:r w:rsidRPr="00A31732">
        <w:rPr>
          <w:rFonts w:ascii="Times New Roman" w:eastAsia="Times New Roman" w:hAnsi="Times New Roman" w:cs="Times New Roman"/>
          <w:sz w:val="24"/>
          <w:szCs w:val="24"/>
        </w:rPr>
        <w:t>for a motion</w:t>
      </w:r>
      <w:r>
        <w:rPr>
          <w:rFonts w:ascii="Times New Roman" w:eastAsia="Times New Roman" w:hAnsi="Times New Roman" w:cs="Times New Roman"/>
          <w:sz w:val="24"/>
          <w:szCs w:val="24"/>
        </w:rPr>
        <w:t>. Courtney Long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 made a motion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z w:val="24"/>
          <w:szCs w:val="24"/>
        </w:rPr>
        <w:t>table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</w:rPr>
        <w:t>Lyndon Burgess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 seconded.  A vote was taken by the show of hands. The motion </w:t>
      </w:r>
      <w:r>
        <w:rPr>
          <w:rFonts w:ascii="Times New Roman" w:eastAsia="Times New Roman" w:hAnsi="Times New Roman" w:cs="Times New Roman"/>
          <w:sz w:val="24"/>
          <w:szCs w:val="24"/>
        </w:rPr>
        <w:t>failed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 by (</w:t>
      </w:r>
      <w:r w:rsidR="0005415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>) YES votes to 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) NO votes. The YES votes were Courtney Long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>Lyndon Burgess</w:t>
      </w:r>
      <w:r w:rsidR="000541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44218">
        <w:rPr>
          <w:rFonts w:ascii="Times New Roman" w:eastAsia="Times New Roman" w:hAnsi="Times New Roman" w:cs="Times New Roman"/>
          <w:sz w:val="24"/>
          <w:szCs w:val="24"/>
        </w:rPr>
        <w:t xml:space="preserve">The NO votes were Bob Ragsdale and Kenneth. </w:t>
      </w:r>
    </w:p>
    <w:p w14:paraId="45B969B0" w14:textId="77777777" w:rsidR="00623E6A" w:rsidRDefault="00623E6A" w:rsidP="00623E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BF3271B" w14:textId="77777777" w:rsidR="00623E6A" w:rsidRPr="00623E6A" w:rsidRDefault="00623E6A" w:rsidP="00623E6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3DFACB49" w14:textId="77777777" w:rsidR="00C546D5" w:rsidRPr="00DB0D5B" w:rsidRDefault="00C546D5" w:rsidP="00C546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55829D" w14:textId="77777777" w:rsidR="00C546D5" w:rsidRDefault="00C546D5" w:rsidP="00C546D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B0D5B">
        <w:rPr>
          <w:rFonts w:ascii="Times New Roman" w:hAnsi="Times New Roman" w:cs="Times New Roman"/>
          <w:b/>
          <w:bCs/>
          <w:sz w:val="24"/>
          <w:szCs w:val="24"/>
        </w:rPr>
        <w:t>RZ-2023-014 Rezone:</w:t>
      </w:r>
      <w:r w:rsidRPr="00DB0D5B">
        <w:rPr>
          <w:rFonts w:ascii="Times New Roman" w:hAnsi="Times New Roman" w:cs="Times New Roman"/>
          <w:sz w:val="24"/>
          <w:szCs w:val="24"/>
        </w:rPr>
        <w:t xml:space="preserve"> Jarrett Mize,</w:t>
      </w:r>
      <w:r>
        <w:rPr>
          <w:rFonts w:ascii="Times New Roman" w:hAnsi="Times New Roman" w:cs="Times New Roman"/>
          <w:sz w:val="24"/>
          <w:szCs w:val="24"/>
        </w:rPr>
        <w:t xml:space="preserve"> applicant Jarrett and Rebekah Mize, Property Owners</w:t>
      </w:r>
      <w:r w:rsidRPr="00DB0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 w:rsidRPr="00DB0D5B">
        <w:rPr>
          <w:rFonts w:ascii="Times New Roman" w:hAnsi="Times New Roman" w:cs="Times New Roman"/>
          <w:sz w:val="24"/>
          <w:szCs w:val="24"/>
        </w:rPr>
        <w:t xml:space="preserve"> filed an application for </w:t>
      </w:r>
      <w:r>
        <w:rPr>
          <w:rFonts w:ascii="Times New Roman" w:hAnsi="Times New Roman" w:cs="Times New Roman"/>
          <w:sz w:val="24"/>
          <w:szCs w:val="24"/>
        </w:rPr>
        <w:t xml:space="preserve">Rezone </w:t>
      </w:r>
      <w:r w:rsidRPr="00DB0D5B">
        <w:rPr>
          <w:rFonts w:ascii="Times New Roman" w:hAnsi="Times New Roman" w:cs="Times New Roman"/>
          <w:sz w:val="24"/>
          <w:szCs w:val="24"/>
        </w:rPr>
        <w:t>from Agricultural Intensive (AI) to Agricultural General (AG) for a +/- 10 -acre tract located at 585 Baty Rd Martin, GA 30557 (Map/Parcel 035/093 A). Proposed use: Separating home from Poultry houses</w:t>
      </w:r>
    </w:p>
    <w:p w14:paraId="43201742" w14:textId="77777777" w:rsidR="00623E6A" w:rsidRDefault="00623E6A" w:rsidP="00623E6A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697AE7" w14:textId="7FB1E0B1" w:rsidR="00052EB1" w:rsidRPr="00052EB1" w:rsidRDefault="00052EB1" w:rsidP="00623E6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052EB1">
        <w:rPr>
          <w:rFonts w:ascii="Times New Roman" w:hAnsi="Times New Roman" w:cs="Times New Roman"/>
          <w:sz w:val="24"/>
          <w:szCs w:val="24"/>
        </w:rPr>
        <w:t>Jarrett Mize spoke in favor</w:t>
      </w:r>
    </w:p>
    <w:p w14:paraId="6C284386" w14:textId="4D18C922" w:rsidR="00052EB1" w:rsidRDefault="00052EB1" w:rsidP="00623E6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052EB1">
        <w:rPr>
          <w:rFonts w:ascii="Times New Roman" w:hAnsi="Times New Roman" w:cs="Times New Roman"/>
          <w:sz w:val="24"/>
          <w:szCs w:val="24"/>
        </w:rPr>
        <w:t>No one else spoke in favor</w:t>
      </w:r>
    </w:p>
    <w:p w14:paraId="6609A85A" w14:textId="3A64B563" w:rsidR="00052EB1" w:rsidRDefault="00052EB1" w:rsidP="00623E6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one spoke in opposition</w:t>
      </w:r>
    </w:p>
    <w:p w14:paraId="4B216073" w14:textId="7A82EA49" w:rsidR="00052EB1" w:rsidRPr="00052EB1" w:rsidRDefault="00052EB1" w:rsidP="00623E6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Jarrett Mize spoke in favor</w:t>
      </w:r>
    </w:p>
    <w:p w14:paraId="4D0189C5" w14:textId="77777777" w:rsidR="001A5728" w:rsidRDefault="001A5728" w:rsidP="00623E6A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B997F" w14:textId="77777777" w:rsidR="00623E6A" w:rsidRPr="001B573D" w:rsidRDefault="00623E6A" w:rsidP="00623E6A">
      <w:pPr>
        <w:ind w:left="7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1B573D">
        <w:rPr>
          <w:rFonts w:ascii="Times New Roman" w:hAnsi="Times New Roman" w:cs="Times New Roman"/>
          <w:sz w:val="24"/>
          <w:szCs w:val="24"/>
        </w:rPr>
        <w:t>Public hearing was closed</w:t>
      </w:r>
    </w:p>
    <w:p w14:paraId="234C82E4" w14:textId="77777777" w:rsidR="00623E6A" w:rsidRPr="001B573D" w:rsidRDefault="00623E6A" w:rsidP="00623E6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94631EE" w14:textId="77777777" w:rsidR="00623E6A" w:rsidRDefault="00623E6A" w:rsidP="00623E6A">
      <w:pPr>
        <w:ind w:left="7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1B573D">
        <w:rPr>
          <w:rFonts w:ascii="Times New Roman" w:hAnsi="Times New Roman" w:cs="Times New Roman"/>
          <w:sz w:val="24"/>
          <w:szCs w:val="24"/>
        </w:rPr>
        <w:t>Open to discussion</w:t>
      </w:r>
    </w:p>
    <w:p w14:paraId="24F64DC8" w14:textId="77777777" w:rsidR="00623E6A" w:rsidRDefault="00623E6A" w:rsidP="00623E6A">
      <w:pPr>
        <w:ind w:left="720" w:firstLine="360"/>
        <w:contextualSpacing/>
        <w:rPr>
          <w:rFonts w:ascii="Times New Roman" w:hAnsi="Times New Roman" w:cs="Times New Roman"/>
          <w:sz w:val="24"/>
          <w:szCs w:val="24"/>
        </w:rPr>
      </w:pPr>
    </w:p>
    <w:p w14:paraId="5D5D4CAB" w14:textId="5392E61D" w:rsidR="00D81D54" w:rsidRPr="00E705DC" w:rsidRDefault="00D81D54" w:rsidP="00D81D5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Bob Ragsdale</w:t>
      </w:r>
      <w:r w:rsidRPr="00A31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asked </w:t>
      </w:r>
      <w:r w:rsidRPr="00A31732">
        <w:rPr>
          <w:rFonts w:ascii="Times New Roman" w:eastAsia="Times New Roman" w:hAnsi="Times New Roman" w:cs="Times New Roman"/>
          <w:sz w:val="24"/>
          <w:szCs w:val="24"/>
        </w:rPr>
        <w:t>for a motion</w:t>
      </w:r>
      <w:r>
        <w:rPr>
          <w:rFonts w:ascii="Times New Roman" w:eastAsia="Times New Roman" w:hAnsi="Times New Roman" w:cs="Times New Roman"/>
          <w:sz w:val="24"/>
          <w:szCs w:val="24"/>
        </w:rPr>
        <w:t>. Courtney Long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 made a motion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approve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</w:rPr>
        <w:t>Kenenth Dove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 seconded.  A vote was taken by the show of hands. The motion carried by 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) YES votes to (0) NO votes. The YES votes were Bob Ragsdale, Kenneth Dove, Courtney Long,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>Lyndon Burgess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C5CA79" w14:textId="77777777" w:rsidR="00623E6A" w:rsidRDefault="00623E6A" w:rsidP="00623E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F11ADF6" w14:textId="77777777" w:rsidR="00623E6A" w:rsidRPr="00DB0D5B" w:rsidRDefault="00623E6A" w:rsidP="00623E6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080ABBC" w14:textId="77777777" w:rsidR="00C546D5" w:rsidRPr="00DB0D5B" w:rsidRDefault="00C546D5" w:rsidP="00C546D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34917F3" w14:textId="77777777" w:rsidR="00C546D5" w:rsidRDefault="00C546D5" w:rsidP="00C546D5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D5B">
        <w:rPr>
          <w:rFonts w:ascii="Times New Roman" w:hAnsi="Times New Roman" w:cs="Times New Roman"/>
          <w:b/>
          <w:sz w:val="24"/>
          <w:szCs w:val="24"/>
        </w:rPr>
        <w:t>RZ-2023-015</w:t>
      </w:r>
      <w:r w:rsidRPr="00DB0D5B">
        <w:rPr>
          <w:rFonts w:ascii="Times New Roman" w:hAnsi="Times New Roman" w:cs="Times New Roman"/>
          <w:sz w:val="24"/>
          <w:szCs w:val="24"/>
        </w:rPr>
        <w:t xml:space="preserve"> </w:t>
      </w:r>
      <w:r w:rsidRPr="00DB0D5B">
        <w:rPr>
          <w:rFonts w:ascii="Times New Roman" w:hAnsi="Times New Roman" w:cs="Times New Roman"/>
          <w:b/>
          <w:sz w:val="24"/>
          <w:szCs w:val="24"/>
        </w:rPr>
        <w:t>Rezone</w:t>
      </w:r>
      <w:r w:rsidRPr="00DB0D5B">
        <w:rPr>
          <w:rFonts w:ascii="Times New Roman" w:hAnsi="Times New Roman" w:cs="Times New Roman"/>
          <w:sz w:val="24"/>
          <w:szCs w:val="24"/>
        </w:rPr>
        <w:t>: Jerry Saulters,</w:t>
      </w:r>
      <w:r>
        <w:rPr>
          <w:rFonts w:ascii="Times New Roman" w:hAnsi="Times New Roman" w:cs="Times New Roman"/>
          <w:sz w:val="24"/>
          <w:szCs w:val="24"/>
        </w:rPr>
        <w:t xml:space="preserve"> applicant, Jerry and Shannon Saulters, property owners</w:t>
      </w:r>
      <w:r w:rsidRPr="00DB0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 w:rsidRPr="00DB0D5B">
        <w:rPr>
          <w:rFonts w:ascii="Times New Roman" w:hAnsi="Times New Roman" w:cs="Times New Roman"/>
          <w:sz w:val="24"/>
          <w:szCs w:val="24"/>
        </w:rPr>
        <w:t xml:space="preserve"> filed an application for </w:t>
      </w:r>
      <w:r>
        <w:rPr>
          <w:rFonts w:ascii="Times New Roman" w:hAnsi="Times New Roman" w:cs="Times New Roman"/>
          <w:sz w:val="24"/>
          <w:szCs w:val="24"/>
        </w:rPr>
        <w:t>Rezone</w:t>
      </w:r>
      <w:r w:rsidRPr="00DB0D5B">
        <w:rPr>
          <w:rFonts w:ascii="Times New Roman" w:hAnsi="Times New Roman" w:cs="Times New Roman"/>
          <w:sz w:val="24"/>
          <w:szCs w:val="24"/>
        </w:rPr>
        <w:t xml:space="preserve"> from Agricultural Intensive (AI) to Agricultural General (AG) for a +/- 18 -acre tract </w:t>
      </w:r>
      <w:r w:rsidRPr="00DB0D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on Salem Rd Royston, GA 30662 </w:t>
      </w:r>
      <w:r w:rsidRPr="00DB0D5B">
        <w:rPr>
          <w:rFonts w:ascii="Times New Roman" w:hAnsi="Times New Roman" w:cs="Times New Roman"/>
          <w:sz w:val="24"/>
          <w:szCs w:val="24"/>
        </w:rPr>
        <w:t>(Map/Parcel 049/037 A) Proposed use: Poultry Farm/Correction of map zoning</w:t>
      </w:r>
    </w:p>
    <w:p w14:paraId="38BB1F38" w14:textId="77777777" w:rsidR="00623E6A" w:rsidRDefault="00623E6A" w:rsidP="00623E6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D02E81" w14:textId="05756C9E" w:rsidR="00052EB1" w:rsidRDefault="00052EB1" w:rsidP="00623E6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EB1">
        <w:rPr>
          <w:rFonts w:ascii="Times New Roman" w:hAnsi="Times New Roman" w:cs="Times New Roman"/>
          <w:bCs/>
          <w:sz w:val="24"/>
          <w:szCs w:val="24"/>
        </w:rPr>
        <w:t>Jerry Saulters</w:t>
      </w:r>
      <w:r>
        <w:rPr>
          <w:rFonts w:ascii="Times New Roman" w:hAnsi="Times New Roman" w:cs="Times New Roman"/>
          <w:bCs/>
          <w:sz w:val="24"/>
          <w:szCs w:val="24"/>
        </w:rPr>
        <w:t xml:space="preserve"> spoke in favor</w:t>
      </w:r>
    </w:p>
    <w:p w14:paraId="5FEA4458" w14:textId="2A61D000" w:rsidR="00052EB1" w:rsidRDefault="00052EB1" w:rsidP="00623E6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Randy Howell spoke in favor</w:t>
      </w:r>
    </w:p>
    <w:p w14:paraId="68BEAFA3" w14:textId="1ED2F1EA" w:rsidR="00052EB1" w:rsidRDefault="00052EB1" w:rsidP="00623E6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 one else spoke in favor</w:t>
      </w:r>
    </w:p>
    <w:p w14:paraId="5553C338" w14:textId="64CA79D2" w:rsidR="00052EB1" w:rsidRDefault="00052EB1" w:rsidP="00623E6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 one spoke in opposition</w:t>
      </w:r>
    </w:p>
    <w:p w14:paraId="2C9052CE" w14:textId="77777777" w:rsidR="00052EB1" w:rsidRPr="00052EB1" w:rsidRDefault="00052EB1" w:rsidP="00623E6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4D54B6" w14:textId="77777777" w:rsidR="00623E6A" w:rsidRPr="001B573D" w:rsidRDefault="00623E6A" w:rsidP="00623E6A">
      <w:pPr>
        <w:ind w:left="7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1B573D">
        <w:rPr>
          <w:rFonts w:ascii="Times New Roman" w:hAnsi="Times New Roman" w:cs="Times New Roman"/>
          <w:sz w:val="24"/>
          <w:szCs w:val="24"/>
        </w:rPr>
        <w:t>Public hearing was closed</w:t>
      </w:r>
    </w:p>
    <w:p w14:paraId="5DB789A8" w14:textId="77777777" w:rsidR="00623E6A" w:rsidRPr="001B573D" w:rsidRDefault="00623E6A" w:rsidP="00623E6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6528CD11" w14:textId="77777777" w:rsidR="00623E6A" w:rsidRDefault="00623E6A" w:rsidP="00623E6A">
      <w:pPr>
        <w:ind w:left="7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1B573D">
        <w:rPr>
          <w:rFonts w:ascii="Times New Roman" w:hAnsi="Times New Roman" w:cs="Times New Roman"/>
          <w:sz w:val="24"/>
          <w:szCs w:val="24"/>
        </w:rPr>
        <w:t>Open to discussion</w:t>
      </w:r>
    </w:p>
    <w:p w14:paraId="694FF99D" w14:textId="77777777" w:rsidR="00623E6A" w:rsidRDefault="00623E6A" w:rsidP="00623E6A">
      <w:pPr>
        <w:ind w:left="720" w:firstLine="360"/>
        <w:contextualSpacing/>
        <w:rPr>
          <w:rFonts w:ascii="Times New Roman" w:hAnsi="Times New Roman" w:cs="Times New Roman"/>
          <w:sz w:val="24"/>
          <w:szCs w:val="24"/>
        </w:rPr>
      </w:pPr>
    </w:p>
    <w:p w14:paraId="7924CD36" w14:textId="0CC59290" w:rsidR="002062DA" w:rsidRPr="00E705DC" w:rsidRDefault="002062DA" w:rsidP="002062D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Bob Ragsdale</w:t>
      </w:r>
      <w:r w:rsidRPr="00A31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asked </w:t>
      </w:r>
      <w:r w:rsidRPr="00A31732">
        <w:rPr>
          <w:rFonts w:ascii="Times New Roman" w:eastAsia="Times New Roman" w:hAnsi="Times New Roman" w:cs="Times New Roman"/>
          <w:sz w:val="24"/>
          <w:szCs w:val="24"/>
        </w:rPr>
        <w:t>for a motion</w:t>
      </w:r>
      <w:r>
        <w:rPr>
          <w:rFonts w:ascii="Times New Roman" w:eastAsia="Times New Roman" w:hAnsi="Times New Roman" w:cs="Times New Roman"/>
          <w:sz w:val="24"/>
          <w:szCs w:val="24"/>
        </w:rPr>
        <w:t>. Courtney Long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 made a motion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approve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</w:rPr>
        <w:t>Kenenth Dove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 seconded.  A vote was taken by the show of hands. The motion carried by 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) YES votes to (0) NO votes. The YES votes were Bob Ragsdale, Kenneth Dove, Courtney Long,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>Lyndon Burgess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0D17233" w14:textId="77777777" w:rsidR="00623E6A" w:rsidRDefault="00623E6A" w:rsidP="00623E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A215882" w14:textId="77777777" w:rsidR="00623E6A" w:rsidRDefault="00623E6A" w:rsidP="00623E6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6289826" w14:textId="77777777" w:rsidR="00C546D5" w:rsidRPr="00C13AD7" w:rsidRDefault="00C546D5" w:rsidP="00C546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61BF9A" w14:textId="77777777" w:rsidR="00C546D5" w:rsidRPr="00C13AD7" w:rsidRDefault="00C546D5" w:rsidP="00C546D5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7002999" w14:textId="77777777" w:rsidR="00C546D5" w:rsidRDefault="00C546D5" w:rsidP="00C546D5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94C">
        <w:rPr>
          <w:rFonts w:ascii="Times New Roman" w:hAnsi="Times New Roman" w:cs="Times New Roman"/>
          <w:b/>
          <w:sz w:val="24"/>
          <w:szCs w:val="24"/>
        </w:rPr>
        <w:t>V-2023-005 Variance:</w:t>
      </w:r>
      <w:r w:rsidRPr="0009594C">
        <w:rPr>
          <w:rFonts w:ascii="Times New Roman" w:hAnsi="Times New Roman" w:cs="Times New Roman"/>
          <w:sz w:val="24"/>
          <w:szCs w:val="24"/>
        </w:rPr>
        <w:t xml:space="preserve"> Lorraine </w:t>
      </w:r>
      <w:proofErr w:type="spellStart"/>
      <w:r w:rsidRPr="0009594C">
        <w:rPr>
          <w:rFonts w:ascii="Times New Roman" w:hAnsi="Times New Roman" w:cs="Times New Roman"/>
          <w:sz w:val="24"/>
          <w:szCs w:val="24"/>
        </w:rPr>
        <w:t>Licardi</w:t>
      </w:r>
      <w:proofErr w:type="spellEnd"/>
      <w:r>
        <w:rPr>
          <w:rFonts w:ascii="Times New Roman" w:hAnsi="Times New Roman" w:cs="Times New Roman"/>
          <w:sz w:val="24"/>
          <w:szCs w:val="24"/>
        </w:rPr>
        <w:t>, r</w:t>
      </w:r>
      <w:r w:rsidRPr="0009594C">
        <w:rPr>
          <w:rFonts w:ascii="Times New Roman" w:hAnsi="Times New Roman" w:cs="Times New Roman"/>
          <w:sz w:val="24"/>
          <w:szCs w:val="24"/>
        </w:rPr>
        <w:t>epresented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9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Douglas Mackney and Wayne Mackney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applicant, Joseph and Lorraine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Licardi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property owners</w:t>
      </w:r>
      <w:r w:rsidRPr="000959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 w:rsidRPr="0009594C">
        <w:rPr>
          <w:rFonts w:ascii="Times New Roman" w:hAnsi="Times New Roman" w:cs="Times New Roman"/>
          <w:sz w:val="24"/>
          <w:szCs w:val="24"/>
        </w:rPr>
        <w:t xml:space="preserve"> filed an application for a Variance to the Unified Development Code, </w:t>
      </w:r>
      <w:r w:rsidRPr="000959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Chapter 2, “Zoning Districts and Official Zoning Map,” Article 2-3, “Residential Zoning Districts,” Section 2-301(b)/Table 2-4, "Dimensional requirements"</w:t>
      </w:r>
      <w:r w:rsidRPr="0009594C">
        <w:rPr>
          <w:rFonts w:ascii="Times New Roman" w:hAnsi="Times New Roman" w:cs="Times New Roman"/>
          <w:sz w:val="24"/>
          <w:szCs w:val="24"/>
        </w:rPr>
        <w:t xml:space="preserve"> </w:t>
      </w:r>
      <w:r w:rsidRPr="000959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 reduce the required 40-foot front setback in a Rural Residential zoning district to 25 feet.</w:t>
      </w:r>
      <w:r w:rsidRPr="0009594C">
        <w:rPr>
          <w:rFonts w:ascii="Times New Roman" w:hAnsi="Times New Roman" w:cs="Times New Roman"/>
          <w:sz w:val="24"/>
          <w:szCs w:val="24"/>
        </w:rPr>
        <w:t xml:space="preserve"> The property consists of a +/- </w:t>
      </w:r>
      <w:proofErr w:type="gramStart"/>
      <w:r w:rsidRPr="0009594C">
        <w:rPr>
          <w:rFonts w:ascii="Times New Roman" w:hAnsi="Times New Roman" w:cs="Times New Roman"/>
          <w:sz w:val="24"/>
          <w:szCs w:val="24"/>
        </w:rPr>
        <w:t>1.072 acre</w:t>
      </w:r>
      <w:proofErr w:type="gramEnd"/>
      <w:r w:rsidRPr="0009594C">
        <w:rPr>
          <w:rFonts w:ascii="Times New Roman" w:hAnsi="Times New Roman" w:cs="Times New Roman"/>
          <w:sz w:val="24"/>
          <w:szCs w:val="24"/>
        </w:rPr>
        <w:t xml:space="preserve"> tract located at 1680 Dillard Bray Rd Royston, GA 30662 (Map/Parcel 067/048C). </w:t>
      </w:r>
    </w:p>
    <w:p w14:paraId="65895979" w14:textId="77777777" w:rsidR="001A5728" w:rsidRDefault="001A5728" w:rsidP="001A5728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8E11264" w14:textId="04424510" w:rsidR="00052EB1" w:rsidRDefault="00052EB1" w:rsidP="001A5728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Douglas Mackney spoke in favor</w:t>
      </w:r>
    </w:p>
    <w:p w14:paraId="6EC45939" w14:textId="15110306" w:rsidR="00052EB1" w:rsidRDefault="00052EB1" w:rsidP="001A5728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Wayne Mackney spoke in favor</w:t>
      </w:r>
    </w:p>
    <w:p w14:paraId="7D4ECC41" w14:textId="0591BCCE" w:rsidR="00052EB1" w:rsidRDefault="00052EB1" w:rsidP="001A5728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Jason Boyce spoke in favor</w:t>
      </w:r>
    </w:p>
    <w:p w14:paraId="2B5605CF" w14:textId="323D4FB7" w:rsidR="00052EB1" w:rsidRDefault="00052EB1" w:rsidP="001A5728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one spoke in opposition</w:t>
      </w:r>
    </w:p>
    <w:p w14:paraId="153382E7" w14:textId="297CDA04" w:rsidR="00052EB1" w:rsidRDefault="00052EB1" w:rsidP="001A5728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Douglas Mackney spoke in favor</w:t>
      </w:r>
    </w:p>
    <w:p w14:paraId="7DB70D98" w14:textId="77777777" w:rsidR="001A5728" w:rsidRPr="001B573D" w:rsidRDefault="001A5728" w:rsidP="001A5728">
      <w:pPr>
        <w:ind w:left="7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1B573D">
        <w:rPr>
          <w:rFonts w:ascii="Times New Roman" w:hAnsi="Times New Roman" w:cs="Times New Roman"/>
          <w:sz w:val="24"/>
          <w:szCs w:val="24"/>
        </w:rPr>
        <w:t>Public hearing was closed</w:t>
      </w:r>
    </w:p>
    <w:p w14:paraId="72918EA8" w14:textId="77777777" w:rsidR="001A5728" w:rsidRPr="001B573D" w:rsidRDefault="001A5728" w:rsidP="001A5728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51AA869" w14:textId="77777777" w:rsidR="001A5728" w:rsidRDefault="001A5728" w:rsidP="001A5728">
      <w:pPr>
        <w:ind w:left="7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1B573D">
        <w:rPr>
          <w:rFonts w:ascii="Times New Roman" w:hAnsi="Times New Roman" w:cs="Times New Roman"/>
          <w:sz w:val="24"/>
          <w:szCs w:val="24"/>
        </w:rPr>
        <w:t>Open to discussion</w:t>
      </w:r>
    </w:p>
    <w:p w14:paraId="7ABB94D7" w14:textId="77777777" w:rsidR="001A5728" w:rsidRDefault="001A5728" w:rsidP="001A5728">
      <w:pPr>
        <w:ind w:left="720" w:firstLine="360"/>
        <w:contextualSpacing/>
        <w:rPr>
          <w:rFonts w:ascii="Times New Roman" w:hAnsi="Times New Roman" w:cs="Times New Roman"/>
          <w:sz w:val="24"/>
          <w:szCs w:val="24"/>
        </w:rPr>
      </w:pPr>
    </w:p>
    <w:p w14:paraId="52EF2C76" w14:textId="77777777" w:rsidR="00052EB1" w:rsidRDefault="00052EB1" w:rsidP="001A572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0DAA67" w14:textId="77777777" w:rsidR="00052EB1" w:rsidRDefault="00052EB1" w:rsidP="001A572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B483A9" w14:textId="646CCB6E" w:rsidR="00467935" w:rsidRPr="00E705DC" w:rsidRDefault="00467935" w:rsidP="0046793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Bob Ragsdale</w:t>
      </w:r>
      <w:r w:rsidRPr="00A31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asked </w:t>
      </w:r>
      <w:r w:rsidRPr="00A31732">
        <w:rPr>
          <w:rFonts w:ascii="Times New Roman" w:eastAsia="Times New Roman" w:hAnsi="Times New Roman" w:cs="Times New Roman"/>
          <w:sz w:val="24"/>
          <w:szCs w:val="24"/>
        </w:rPr>
        <w:t>for a motion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Lyndon Burgess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 made a motion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approve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</w:rPr>
        <w:t>Courtney Long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 seconded.  A vote was taken by the show of hands. The motion carried by 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) YES votes to (0) NO votes. The YES votes were Bob Ragsdale, Kenneth Dove, Courtney Long,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>Lyndon Burgess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43C2D12" w14:textId="77777777" w:rsidR="001A5728" w:rsidRDefault="001A5728" w:rsidP="001A57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11069C8" w14:textId="77777777" w:rsidR="001A5728" w:rsidRPr="0009594C" w:rsidRDefault="001A5728" w:rsidP="001A5728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AEFE6F4" w14:textId="77777777" w:rsidR="0021516B" w:rsidRDefault="0021516B" w:rsidP="0021516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7BD81C" w14:textId="77777777" w:rsidR="0021516B" w:rsidRPr="0021516B" w:rsidRDefault="0021516B" w:rsidP="0021516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1E903A" w14:textId="17828DDF" w:rsidR="00984D5D" w:rsidRDefault="00984D5D" w:rsidP="00984D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6171">
        <w:rPr>
          <w:rFonts w:ascii="Times New Roman" w:hAnsi="Times New Roman" w:cs="Times New Roman"/>
          <w:b/>
          <w:bCs/>
          <w:sz w:val="24"/>
          <w:szCs w:val="24"/>
          <w:u w:val="single"/>
        </w:rPr>
        <w:t>Old Business</w:t>
      </w:r>
      <w:r w:rsidR="00FC16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5FD3F239" w14:textId="77777777" w:rsidR="006D29A5" w:rsidRDefault="006D29A5" w:rsidP="00984D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F6341B" w14:textId="77777777" w:rsidR="006D29A5" w:rsidRPr="006D29A5" w:rsidRDefault="006D29A5" w:rsidP="006D29A5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072A">
        <w:rPr>
          <w:rFonts w:ascii="Times New Roman" w:hAnsi="Times New Roman" w:cs="Times New Roman"/>
          <w:b/>
          <w:sz w:val="24"/>
          <w:szCs w:val="24"/>
        </w:rPr>
        <w:t>RZ-2023-011 Rezone: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6A">
        <w:rPr>
          <w:rFonts w:ascii="Times New Roman" w:hAnsi="Times New Roman" w:cs="Times New Roman"/>
          <w:sz w:val="24"/>
          <w:szCs w:val="24"/>
        </w:rPr>
        <w:t>Wayne Ertzberger, has filed an application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6A">
        <w:rPr>
          <w:rFonts w:ascii="Times New Roman" w:hAnsi="Times New Roman" w:cs="Times New Roman"/>
          <w:sz w:val="24"/>
          <w:szCs w:val="24"/>
        </w:rPr>
        <w:t xml:space="preserve">for an Amendment to the Franklin County Zoning Map from Agricultural (AG) </w:t>
      </w:r>
      <w:r>
        <w:rPr>
          <w:rFonts w:ascii="Times New Roman" w:hAnsi="Times New Roman" w:cs="Times New Roman"/>
          <w:sz w:val="24"/>
          <w:szCs w:val="24"/>
        </w:rPr>
        <w:t xml:space="preserve">District </w:t>
      </w:r>
      <w:r w:rsidRPr="00F60B6A">
        <w:rPr>
          <w:rFonts w:ascii="Times New Roman" w:hAnsi="Times New Roman" w:cs="Times New Roman"/>
          <w:sz w:val="24"/>
          <w:szCs w:val="24"/>
        </w:rPr>
        <w:t xml:space="preserve">to Rural Residential (RR) </w:t>
      </w:r>
      <w:r>
        <w:rPr>
          <w:rFonts w:ascii="Times New Roman" w:hAnsi="Times New Roman" w:cs="Times New Roman"/>
          <w:sz w:val="24"/>
          <w:szCs w:val="24"/>
        </w:rPr>
        <w:t xml:space="preserve">District for a +/- 51.77-acre tract </w:t>
      </w:r>
      <w:r w:rsidRPr="00F60B6A">
        <w:rPr>
          <w:rFonts w:ascii="Times New Roman" w:hAnsi="Times New Roman" w:cs="Times New Roman"/>
          <w:sz w:val="24"/>
          <w:szCs w:val="24"/>
        </w:rPr>
        <w:t xml:space="preserve">located at 2985 Jackson Bridge Road Carnesville, GA 30521 </w:t>
      </w:r>
      <w:r>
        <w:rPr>
          <w:rFonts w:ascii="Times New Roman" w:hAnsi="Times New Roman" w:cs="Times New Roman"/>
          <w:sz w:val="24"/>
          <w:szCs w:val="24"/>
        </w:rPr>
        <w:t xml:space="preserve">(Map/Parcel 045/066). </w:t>
      </w:r>
      <w:r w:rsidRPr="00A723DF">
        <w:rPr>
          <w:rFonts w:ascii="Times New Roman" w:hAnsi="Times New Roman" w:cs="Times New Roman"/>
          <w:b/>
          <w:bCs/>
          <w:sz w:val="24"/>
          <w:szCs w:val="24"/>
        </w:rPr>
        <w:t>Preliminary Plat Review</w:t>
      </w:r>
    </w:p>
    <w:p w14:paraId="3CD95D1C" w14:textId="77777777" w:rsidR="006D29A5" w:rsidRDefault="006D29A5" w:rsidP="006D29A5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1B2BA7D5" w14:textId="56148256" w:rsidR="006D29A5" w:rsidRPr="002C341A" w:rsidRDefault="006D29A5" w:rsidP="006D29A5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Bob Ragsdale</w:t>
      </w:r>
      <w:r w:rsidRPr="00A31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asked </w:t>
      </w:r>
      <w:r w:rsidRPr="00A31732">
        <w:rPr>
          <w:rFonts w:ascii="Times New Roman" w:eastAsia="Times New Roman" w:hAnsi="Times New Roman" w:cs="Times New Roman"/>
          <w:sz w:val="24"/>
          <w:szCs w:val="24"/>
        </w:rPr>
        <w:t xml:space="preserve">for a motion to </w:t>
      </w:r>
      <w:r>
        <w:rPr>
          <w:rFonts w:ascii="Times New Roman" w:eastAsia="Times New Roman" w:hAnsi="Times New Roman" w:cs="Times New Roman"/>
          <w:sz w:val="24"/>
          <w:szCs w:val="24"/>
        </w:rPr>
        <w:t>approve premilitary plat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Kenneth Dove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 made a motion and </w:t>
      </w:r>
      <w:r>
        <w:rPr>
          <w:rFonts w:ascii="Times New Roman" w:eastAsia="Times New Roman" w:hAnsi="Times New Roman" w:cs="Times New Roman"/>
          <w:sz w:val="24"/>
          <w:szCs w:val="24"/>
        </w:rPr>
        <w:t>Lyndon Burgess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 seconded.  A vote was taken by the show of hands. The motion carried by 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) YES votes to (0) NO votes. The YES votes were Bob Ragsdale, Kenneth Dove, Courtney Long,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>Lyndon Burgess</w:t>
      </w:r>
    </w:p>
    <w:p w14:paraId="4639EAEA" w14:textId="77777777" w:rsidR="006D29A5" w:rsidRDefault="006D29A5" w:rsidP="006D29A5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C048E6D" w14:textId="7D42F9CC" w:rsidR="006D29A5" w:rsidRDefault="006D29A5" w:rsidP="006D29A5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Sewell Landing Final Plat Review</w:t>
      </w:r>
    </w:p>
    <w:p w14:paraId="00CA5EDB" w14:textId="77777777" w:rsidR="006D29A5" w:rsidRDefault="006D29A5" w:rsidP="006D29A5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18FC3AF" w14:textId="6BD91115" w:rsidR="00FC166A" w:rsidRPr="006D29A5" w:rsidRDefault="006D29A5" w:rsidP="006D29A5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Bob Ragsdale</w:t>
      </w:r>
      <w:r w:rsidRPr="00A31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asked </w:t>
      </w:r>
      <w:r w:rsidRPr="00A31732">
        <w:rPr>
          <w:rFonts w:ascii="Times New Roman" w:eastAsia="Times New Roman" w:hAnsi="Times New Roman" w:cs="Times New Roman"/>
          <w:sz w:val="24"/>
          <w:szCs w:val="24"/>
        </w:rPr>
        <w:t xml:space="preserve">for a motion to </w:t>
      </w:r>
      <w:r>
        <w:rPr>
          <w:rFonts w:ascii="Times New Roman" w:eastAsia="Times New Roman" w:hAnsi="Times New Roman" w:cs="Times New Roman"/>
          <w:sz w:val="24"/>
          <w:szCs w:val="24"/>
        </w:rPr>
        <w:t>approve the final plat review.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Courtney Long made a motion and </w:t>
      </w:r>
      <w:r>
        <w:rPr>
          <w:rFonts w:ascii="Times New Roman" w:eastAsia="Times New Roman" w:hAnsi="Times New Roman" w:cs="Times New Roman"/>
          <w:sz w:val="24"/>
          <w:szCs w:val="24"/>
        </w:rPr>
        <w:t>Lyndon Burgess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 seconded.  A vote was taken by the show of hands. The motion carried by 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) YES votes to (0) NO votes. The YES votes were Bob Ragsdale, Kenneth Dove, Courtney Long,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>Lyndon Burgess</w:t>
      </w:r>
    </w:p>
    <w:p w14:paraId="5CA46B4B" w14:textId="77777777" w:rsidR="002A1BCA" w:rsidRDefault="002A1BCA" w:rsidP="00984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AB4F989" w14:textId="77777777" w:rsidR="00984D5D" w:rsidRDefault="00984D5D" w:rsidP="00984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003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</w:t>
      </w:r>
    </w:p>
    <w:p w14:paraId="7BD5B5B6" w14:textId="77777777" w:rsidR="00984D5D" w:rsidRDefault="00984D5D" w:rsidP="00984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0A9091E" w14:textId="469223CF" w:rsidR="00984D5D" w:rsidRPr="00957E73" w:rsidRDefault="006D29A5" w:rsidP="00984D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Kenenth Dove</w:t>
      </w:r>
      <w:r w:rsidR="00E76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DD8" w:rsidRPr="00DD161C">
        <w:rPr>
          <w:rFonts w:ascii="Times New Roman" w:eastAsia="Times New Roman" w:hAnsi="Times New Roman" w:cs="Times New Roman"/>
          <w:sz w:val="24"/>
          <w:szCs w:val="24"/>
        </w:rPr>
        <w:t>made</w:t>
      </w:r>
      <w:r w:rsidR="00984D5D" w:rsidRPr="00DD161C">
        <w:rPr>
          <w:rFonts w:ascii="Times New Roman" w:eastAsia="Times New Roman" w:hAnsi="Times New Roman" w:cs="Times New Roman"/>
          <w:sz w:val="24"/>
          <w:szCs w:val="24"/>
        </w:rPr>
        <w:t xml:space="preserve"> a motion to approve the request</w:t>
      </w:r>
      <w:r w:rsidR="00FC166A">
        <w:rPr>
          <w:rFonts w:ascii="Times New Roman" w:eastAsia="Times New Roman" w:hAnsi="Times New Roman" w:cs="Times New Roman"/>
          <w:sz w:val="24"/>
          <w:szCs w:val="24"/>
        </w:rPr>
        <w:t xml:space="preserve"> to adjourn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4D5D" w:rsidRPr="00DD161C">
        <w:rPr>
          <w:rFonts w:ascii="Times New Roman" w:eastAsia="Times New Roman" w:hAnsi="Times New Roman" w:cs="Times New Roman"/>
          <w:sz w:val="24"/>
          <w:szCs w:val="24"/>
        </w:rPr>
        <w:t xml:space="preserve">which was then seconded by </w:t>
      </w:r>
      <w:r w:rsidR="00F64280">
        <w:rPr>
          <w:rFonts w:ascii="Times New Roman" w:eastAsia="Times New Roman" w:hAnsi="Times New Roman" w:cs="Times New Roman"/>
          <w:sz w:val="24"/>
          <w:szCs w:val="24"/>
        </w:rPr>
        <w:t>Courtney Long</w:t>
      </w:r>
      <w:r w:rsidR="00984D5D" w:rsidRPr="00DD161C">
        <w:rPr>
          <w:rFonts w:ascii="Times New Roman" w:eastAsia="Times New Roman" w:hAnsi="Times New Roman" w:cs="Times New Roman"/>
          <w:sz w:val="24"/>
          <w:szCs w:val="24"/>
        </w:rPr>
        <w:t xml:space="preserve">. The motion carried by 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 xml:space="preserve">Bob Ragsdale, </w:t>
      </w:r>
      <w:r w:rsidR="002937B1">
        <w:rPr>
          <w:rFonts w:ascii="Times New Roman" w:eastAsia="Times New Roman" w:hAnsi="Times New Roman" w:cs="Times New Roman"/>
          <w:sz w:val="24"/>
          <w:szCs w:val="24"/>
        </w:rPr>
        <w:t>Kenneth Dove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937B1">
        <w:rPr>
          <w:rFonts w:ascii="Times New Roman" w:eastAsia="Times New Roman" w:hAnsi="Times New Roman" w:cs="Times New Roman"/>
          <w:sz w:val="24"/>
          <w:szCs w:val="24"/>
        </w:rPr>
        <w:t>Courtney Long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>,</w:t>
      </w:r>
      <w:r w:rsidR="00F64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F64280">
        <w:rPr>
          <w:rFonts w:ascii="Times New Roman" w:eastAsia="Times New Roman" w:hAnsi="Times New Roman" w:cs="Times New Roman"/>
          <w:sz w:val="24"/>
          <w:szCs w:val="24"/>
        </w:rPr>
        <w:t>Lyndon Burgess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984D5D" w:rsidRPr="00DD161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84D5D" w:rsidRPr="00DD161C">
        <w:rPr>
          <w:rFonts w:ascii="Times New Roman" w:eastAsia="Times New Roman" w:hAnsi="Times New Roman" w:cs="Times New Roman"/>
          <w:sz w:val="24"/>
          <w:szCs w:val="24"/>
        </w:rPr>
        <w:t>) YES to (0) NO votes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CFA36E" w14:textId="77777777" w:rsidR="00984D5D" w:rsidRDefault="00984D5D" w:rsidP="00984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BDA380" w14:textId="77777777" w:rsidR="00984D5D" w:rsidRDefault="00984D5D" w:rsidP="00984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365F1D" w14:textId="77777777" w:rsidR="00984D5D" w:rsidRDefault="00984D5D" w:rsidP="00984D5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>Meeting was adjourned.</w:t>
      </w:r>
    </w:p>
    <w:p w14:paraId="61EB8771" w14:textId="77777777" w:rsidR="00984D5D" w:rsidRDefault="00984D5D" w:rsidP="00984D5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3B7E4D3" w14:textId="77777777" w:rsidR="00984D5D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6C1A02" w14:textId="77777777" w:rsidR="002937B1" w:rsidRDefault="002937B1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CD0689" w14:textId="77777777" w:rsidR="002A7741" w:rsidRDefault="002A7741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E4B712" w14:textId="77777777" w:rsidR="002937B1" w:rsidRDefault="002937B1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BCFF7F" w14:textId="77777777" w:rsidR="006D29A5" w:rsidRDefault="006D29A5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3EC338" w14:textId="77777777" w:rsidR="006D29A5" w:rsidRDefault="006D29A5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4E6280" w14:textId="77777777" w:rsidR="002937B1" w:rsidRDefault="002937B1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FB2409" w14:textId="77777777" w:rsidR="002937B1" w:rsidRDefault="002937B1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724049" w14:textId="77777777" w:rsidR="004D7BBB" w:rsidRDefault="004D7BBB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DEBA2D" w14:textId="49AD1E5A" w:rsidR="00BE266F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14:paraId="64994CE0" w14:textId="3AC22EED" w:rsidR="00984D5D" w:rsidRPr="00DD161C" w:rsidRDefault="00FC166A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Robert Ogburn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ab/>
      </w:r>
      <w:r w:rsidR="00984D5D"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="00984D5D"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="00984D5D"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="00984D5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E4C1E">
        <w:rPr>
          <w:rFonts w:ascii="Times New Roman" w:eastAsia="Times New Roman" w:hAnsi="Times New Roman" w:cs="Times New Roman"/>
          <w:sz w:val="24"/>
          <w:szCs w:val="24"/>
        </w:rPr>
        <w:t>Kenneth Dove</w:t>
      </w:r>
    </w:p>
    <w:p w14:paraId="68272961" w14:textId="77777777" w:rsidR="00984D5D" w:rsidRPr="00DD161C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6B5FAE" w14:textId="77777777" w:rsidR="00984D5D" w:rsidRPr="00DD161C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427033" w14:textId="77777777" w:rsidR="00984D5D" w:rsidRPr="00DD161C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1390289"/>
      <w:r w:rsidRPr="00DD161C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______________________________              </w:t>
      </w:r>
    </w:p>
    <w:p w14:paraId="42D73423" w14:textId="0E88A2E3" w:rsidR="00984D5D" w:rsidRPr="00DD161C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A24D8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1E37E4">
        <w:rPr>
          <w:rFonts w:ascii="Times New Roman" w:eastAsia="Times New Roman" w:hAnsi="Times New Roman" w:cs="Times New Roman"/>
          <w:sz w:val="24"/>
          <w:szCs w:val="24"/>
        </w:rPr>
        <w:t>Courtney Long</w:t>
      </w:r>
    </w:p>
    <w:p w14:paraId="54F7F3DC" w14:textId="77777777" w:rsidR="00984D5D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533442" w14:textId="77777777" w:rsidR="00984D5D" w:rsidRPr="00DD161C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08B30C" w14:textId="77777777" w:rsidR="00984D5D" w:rsidRPr="00DD161C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_______________________________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EC9C2DB" w14:textId="47042D09" w:rsidR="00984D5D" w:rsidRPr="00DD161C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Bob Ragsdale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F94A4B">
        <w:rPr>
          <w:rFonts w:ascii="Times New Roman" w:eastAsia="Times New Roman" w:hAnsi="Times New Roman" w:cs="Times New Roman"/>
          <w:sz w:val="24"/>
          <w:szCs w:val="24"/>
        </w:rPr>
        <w:t>Lyndon Burgess</w:t>
      </w:r>
    </w:p>
    <w:bookmarkEnd w:id="4"/>
    <w:p w14:paraId="6D4509D2" w14:textId="77777777" w:rsidR="00984D5D" w:rsidRPr="00DD161C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C96BB52" w14:textId="77777777" w:rsidR="00984D5D" w:rsidRPr="00DD161C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D9D0059" w14:textId="77777777" w:rsidR="00984D5D" w:rsidRPr="00DD161C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>Minutes taken by: 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5B231BB7" w14:textId="2A03BB9A" w:rsidR="00984D5D" w:rsidRPr="00925034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C546D5">
        <w:rPr>
          <w:rFonts w:ascii="Times New Roman" w:eastAsia="Times New Roman" w:hAnsi="Times New Roman" w:cs="Times New Roman"/>
          <w:sz w:val="24"/>
          <w:szCs w:val="24"/>
        </w:rPr>
        <w:t>Kelsey Hill</w:t>
      </w:r>
    </w:p>
    <w:p w14:paraId="6CEB1CF6" w14:textId="77777777" w:rsidR="00984D5D" w:rsidRDefault="00984D5D" w:rsidP="00984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2C2EF46" w14:textId="77777777" w:rsidR="00984D5D" w:rsidRDefault="00984D5D" w:rsidP="00984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B62051A" w14:textId="77777777" w:rsidR="00984D5D" w:rsidRDefault="00984D5D" w:rsidP="00984D5D"/>
    <w:p w14:paraId="5A6AAAE2" w14:textId="77777777" w:rsidR="00984D5D" w:rsidRDefault="00984D5D" w:rsidP="00984D5D"/>
    <w:p w14:paraId="492A8448" w14:textId="77777777" w:rsidR="00D21983" w:rsidRDefault="00CE5059">
      <w:r>
        <w:t xml:space="preserve"> </w:t>
      </w:r>
    </w:p>
    <w:sectPr w:rsidR="00D21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2740"/>
    <w:multiLevelType w:val="hybridMultilevel"/>
    <w:tmpl w:val="326E0FB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306EA"/>
    <w:multiLevelType w:val="hybridMultilevel"/>
    <w:tmpl w:val="24A40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12839"/>
    <w:multiLevelType w:val="hybridMultilevel"/>
    <w:tmpl w:val="71008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33626"/>
    <w:multiLevelType w:val="hybridMultilevel"/>
    <w:tmpl w:val="DE42101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5D78A0"/>
    <w:multiLevelType w:val="hybridMultilevel"/>
    <w:tmpl w:val="326E0FB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2F4696"/>
    <w:multiLevelType w:val="hybridMultilevel"/>
    <w:tmpl w:val="86C23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C4033"/>
    <w:multiLevelType w:val="hybridMultilevel"/>
    <w:tmpl w:val="B358AB72"/>
    <w:lvl w:ilvl="0" w:tplc="3DA681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6D61AD"/>
    <w:multiLevelType w:val="hybridMultilevel"/>
    <w:tmpl w:val="11901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7599F"/>
    <w:multiLevelType w:val="hybridMultilevel"/>
    <w:tmpl w:val="EE105D1C"/>
    <w:lvl w:ilvl="0" w:tplc="8C9A97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F7715"/>
    <w:multiLevelType w:val="hybridMultilevel"/>
    <w:tmpl w:val="DE421010"/>
    <w:lvl w:ilvl="0" w:tplc="C2745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5F0B0F"/>
    <w:multiLevelType w:val="hybridMultilevel"/>
    <w:tmpl w:val="326E0FB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F95BDE"/>
    <w:multiLevelType w:val="hybridMultilevel"/>
    <w:tmpl w:val="5994D63C"/>
    <w:lvl w:ilvl="0" w:tplc="DB5CE49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215ED6"/>
    <w:multiLevelType w:val="hybridMultilevel"/>
    <w:tmpl w:val="93140658"/>
    <w:lvl w:ilvl="0" w:tplc="0409000F">
      <w:start w:val="1"/>
      <w:numFmt w:val="decimal"/>
      <w:lvlText w:val="%1."/>
      <w:lvlJc w:val="left"/>
    </w:lvl>
    <w:lvl w:ilvl="1" w:tplc="6ACC72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0F1DC7"/>
    <w:multiLevelType w:val="hybridMultilevel"/>
    <w:tmpl w:val="326E0FBA"/>
    <w:lvl w:ilvl="0" w:tplc="4D74F35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756205"/>
    <w:multiLevelType w:val="hybridMultilevel"/>
    <w:tmpl w:val="4320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15ECC"/>
    <w:multiLevelType w:val="hybridMultilevel"/>
    <w:tmpl w:val="CC208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466474">
    <w:abstractNumId w:val="12"/>
  </w:num>
  <w:num w:numId="2" w16cid:durableId="1978147998">
    <w:abstractNumId w:val="8"/>
  </w:num>
  <w:num w:numId="3" w16cid:durableId="2062820279">
    <w:abstractNumId w:val="5"/>
  </w:num>
  <w:num w:numId="4" w16cid:durableId="1438214474">
    <w:abstractNumId w:val="1"/>
  </w:num>
  <w:num w:numId="5" w16cid:durableId="2076272172">
    <w:abstractNumId w:val="11"/>
  </w:num>
  <w:num w:numId="6" w16cid:durableId="393621901">
    <w:abstractNumId w:val="9"/>
  </w:num>
  <w:num w:numId="7" w16cid:durableId="1780907353">
    <w:abstractNumId w:val="7"/>
  </w:num>
  <w:num w:numId="8" w16cid:durableId="461072495">
    <w:abstractNumId w:val="3"/>
  </w:num>
  <w:num w:numId="9" w16cid:durableId="1804345540">
    <w:abstractNumId w:val="6"/>
  </w:num>
  <w:num w:numId="10" w16cid:durableId="392239656">
    <w:abstractNumId w:val="2"/>
  </w:num>
  <w:num w:numId="11" w16cid:durableId="1123497442">
    <w:abstractNumId w:val="15"/>
  </w:num>
  <w:num w:numId="12" w16cid:durableId="508561808">
    <w:abstractNumId w:val="14"/>
  </w:num>
  <w:num w:numId="13" w16cid:durableId="511067461">
    <w:abstractNumId w:val="13"/>
  </w:num>
  <w:num w:numId="14" w16cid:durableId="1013067607">
    <w:abstractNumId w:val="10"/>
  </w:num>
  <w:num w:numId="15" w16cid:durableId="1815753051">
    <w:abstractNumId w:val="4"/>
  </w:num>
  <w:num w:numId="16" w16cid:durableId="2142991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9A2"/>
    <w:rsid w:val="00023CCD"/>
    <w:rsid w:val="00032137"/>
    <w:rsid w:val="00052EB1"/>
    <w:rsid w:val="00054150"/>
    <w:rsid w:val="000965E4"/>
    <w:rsid w:val="000C4E1A"/>
    <w:rsid w:val="0012330B"/>
    <w:rsid w:val="00123F2D"/>
    <w:rsid w:val="00154CA7"/>
    <w:rsid w:val="001A5728"/>
    <w:rsid w:val="001B2EF6"/>
    <w:rsid w:val="001B573D"/>
    <w:rsid w:val="001C5B0E"/>
    <w:rsid w:val="001D0347"/>
    <w:rsid w:val="001E37E4"/>
    <w:rsid w:val="002062DA"/>
    <w:rsid w:val="0021516B"/>
    <w:rsid w:val="002344CC"/>
    <w:rsid w:val="002351E5"/>
    <w:rsid w:val="002511E3"/>
    <w:rsid w:val="00251846"/>
    <w:rsid w:val="002901D4"/>
    <w:rsid w:val="002937B1"/>
    <w:rsid w:val="002A1BCA"/>
    <w:rsid w:val="002A7741"/>
    <w:rsid w:val="002C3CB1"/>
    <w:rsid w:val="002C510F"/>
    <w:rsid w:val="002E4C1E"/>
    <w:rsid w:val="00331270"/>
    <w:rsid w:val="00363F27"/>
    <w:rsid w:val="003872CE"/>
    <w:rsid w:val="003A01C7"/>
    <w:rsid w:val="00404B33"/>
    <w:rsid w:val="0040574A"/>
    <w:rsid w:val="0041281C"/>
    <w:rsid w:val="0045181C"/>
    <w:rsid w:val="00467935"/>
    <w:rsid w:val="004939DB"/>
    <w:rsid w:val="004D7BBB"/>
    <w:rsid w:val="00522234"/>
    <w:rsid w:val="005907E6"/>
    <w:rsid w:val="005D5E32"/>
    <w:rsid w:val="005E1741"/>
    <w:rsid w:val="0062031F"/>
    <w:rsid w:val="00623E6A"/>
    <w:rsid w:val="006D29A5"/>
    <w:rsid w:val="006E5EB2"/>
    <w:rsid w:val="00716C4A"/>
    <w:rsid w:val="007777EE"/>
    <w:rsid w:val="00777DAD"/>
    <w:rsid w:val="007A161E"/>
    <w:rsid w:val="007A6B81"/>
    <w:rsid w:val="007B69A2"/>
    <w:rsid w:val="007C1CBB"/>
    <w:rsid w:val="007F7915"/>
    <w:rsid w:val="008678C0"/>
    <w:rsid w:val="00882931"/>
    <w:rsid w:val="008A0778"/>
    <w:rsid w:val="008A4C5B"/>
    <w:rsid w:val="008B4498"/>
    <w:rsid w:val="008B4BEB"/>
    <w:rsid w:val="008C021E"/>
    <w:rsid w:val="009825A8"/>
    <w:rsid w:val="00984D5D"/>
    <w:rsid w:val="00984E7E"/>
    <w:rsid w:val="009A0F8E"/>
    <w:rsid w:val="009B23EB"/>
    <w:rsid w:val="009B4819"/>
    <w:rsid w:val="009C5381"/>
    <w:rsid w:val="009D08BB"/>
    <w:rsid w:val="00A24D87"/>
    <w:rsid w:val="00A44531"/>
    <w:rsid w:val="00B44099"/>
    <w:rsid w:val="00B4729A"/>
    <w:rsid w:val="00B67E48"/>
    <w:rsid w:val="00B97A90"/>
    <w:rsid w:val="00BD6C73"/>
    <w:rsid w:val="00BE0D98"/>
    <w:rsid w:val="00BE266F"/>
    <w:rsid w:val="00C2364D"/>
    <w:rsid w:val="00C3788B"/>
    <w:rsid w:val="00C44218"/>
    <w:rsid w:val="00C546D5"/>
    <w:rsid w:val="00C8576C"/>
    <w:rsid w:val="00CE5059"/>
    <w:rsid w:val="00D07759"/>
    <w:rsid w:val="00D07CE8"/>
    <w:rsid w:val="00D15E2B"/>
    <w:rsid w:val="00D21983"/>
    <w:rsid w:val="00D22901"/>
    <w:rsid w:val="00D51F21"/>
    <w:rsid w:val="00D563D1"/>
    <w:rsid w:val="00D75A52"/>
    <w:rsid w:val="00D80552"/>
    <w:rsid w:val="00D81D54"/>
    <w:rsid w:val="00D876E8"/>
    <w:rsid w:val="00DB0F5C"/>
    <w:rsid w:val="00DC55D8"/>
    <w:rsid w:val="00DD42A1"/>
    <w:rsid w:val="00E22119"/>
    <w:rsid w:val="00E56DFD"/>
    <w:rsid w:val="00E66B3A"/>
    <w:rsid w:val="00E705DC"/>
    <w:rsid w:val="00E76DD8"/>
    <w:rsid w:val="00E95921"/>
    <w:rsid w:val="00EA4809"/>
    <w:rsid w:val="00EB4A90"/>
    <w:rsid w:val="00F03827"/>
    <w:rsid w:val="00F06D26"/>
    <w:rsid w:val="00F64280"/>
    <w:rsid w:val="00F64825"/>
    <w:rsid w:val="00F94A4B"/>
    <w:rsid w:val="00FA072D"/>
    <w:rsid w:val="00FB27F5"/>
    <w:rsid w:val="00FC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94D02"/>
  <w15:chartTrackingRefBased/>
  <w15:docId w15:val="{66B2DE91-E63D-4BBA-8286-A516084C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D5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D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77EE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74CC1-4C2C-4C3C-AA7D-A4C12BBD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</dc:creator>
  <cp:keywords/>
  <dc:description/>
  <cp:lastModifiedBy>Planning</cp:lastModifiedBy>
  <cp:revision>25</cp:revision>
  <cp:lastPrinted>2023-06-15T13:51:00Z</cp:lastPrinted>
  <dcterms:created xsi:type="dcterms:W3CDTF">2023-10-03T14:56:00Z</dcterms:created>
  <dcterms:modified xsi:type="dcterms:W3CDTF">2023-10-11T14:16:00Z</dcterms:modified>
</cp:coreProperties>
</file>