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D5D" w:rsidRPr="005D1113" w:rsidRDefault="00984D5D" w:rsidP="00984D5D">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MINUTES</w:t>
      </w:r>
    </w:p>
    <w:p w:rsidR="00984D5D" w:rsidRPr="005D1113" w:rsidRDefault="00984D5D" w:rsidP="00984D5D">
      <w:pPr>
        <w:spacing w:after="0" w:line="240" w:lineRule="auto"/>
        <w:jc w:val="center"/>
        <w:rPr>
          <w:rFonts w:ascii="Arial" w:eastAsia="Times New Roman" w:hAnsi="Arial" w:cs="Times New Roman"/>
          <w:b/>
          <w:sz w:val="24"/>
          <w:szCs w:val="24"/>
          <w:u w:val="single"/>
        </w:rPr>
      </w:pPr>
    </w:p>
    <w:p w:rsidR="00984D5D" w:rsidRPr="005D1113" w:rsidRDefault="00984D5D" w:rsidP="00984D5D">
      <w:pPr>
        <w:spacing w:after="0" w:line="240" w:lineRule="auto"/>
        <w:jc w:val="center"/>
        <w:rPr>
          <w:rFonts w:ascii="Arial" w:eastAsia="Times New Roman" w:hAnsi="Arial" w:cs="Times New Roman"/>
          <w:b/>
          <w:sz w:val="24"/>
          <w:szCs w:val="24"/>
        </w:rPr>
      </w:pPr>
      <w:r w:rsidRPr="005D1113">
        <w:rPr>
          <w:rFonts w:ascii="Arial" w:eastAsia="Times New Roman" w:hAnsi="Arial" w:cs="Times New Roman"/>
          <w:b/>
          <w:sz w:val="24"/>
          <w:szCs w:val="24"/>
        </w:rPr>
        <w:t>FRANKLIN COUNTY PLANNING COMMISSION</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5D1113" w:rsidRDefault="005D5E32"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May</w:t>
      </w:r>
      <w:r w:rsidR="00984D5D">
        <w:rPr>
          <w:rFonts w:ascii="Arial" w:eastAsia="Times New Roman" w:hAnsi="Arial" w:cs="Times New Roman"/>
          <w:b/>
          <w:sz w:val="24"/>
          <w:szCs w:val="24"/>
        </w:rPr>
        <w:t xml:space="preserve"> </w:t>
      </w:r>
      <w:r>
        <w:rPr>
          <w:rFonts w:ascii="Arial" w:eastAsia="Times New Roman" w:hAnsi="Arial" w:cs="Times New Roman"/>
          <w:b/>
          <w:sz w:val="24"/>
          <w:szCs w:val="24"/>
        </w:rPr>
        <w:t>18th</w:t>
      </w:r>
      <w:r w:rsidR="00984D5D">
        <w:rPr>
          <w:rFonts w:ascii="Arial" w:eastAsia="Times New Roman" w:hAnsi="Arial" w:cs="Times New Roman"/>
          <w:b/>
          <w:sz w:val="24"/>
          <w:szCs w:val="24"/>
        </w:rPr>
        <w:t>, 2023</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5:30</w:t>
      </w:r>
      <w:r w:rsidRPr="005D1113">
        <w:rPr>
          <w:rFonts w:ascii="Arial" w:eastAsia="Times New Roman" w:hAnsi="Arial" w:cs="Times New Roman"/>
          <w:b/>
          <w:sz w:val="24"/>
          <w:szCs w:val="24"/>
        </w:rPr>
        <w:t xml:space="preserve"> PM</w:t>
      </w:r>
    </w:p>
    <w:p w:rsidR="00984D5D" w:rsidRDefault="00984D5D" w:rsidP="00984D5D">
      <w:pPr>
        <w:spacing w:after="0" w:line="240" w:lineRule="auto"/>
        <w:jc w:val="center"/>
        <w:rPr>
          <w:rFonts w:ascii="Arial" w:eastAsia="Times New Roman" w:hAnsi="Arial" w:cs="Times New Roman"/>
          <w:b/>
          <w:sz w:val="24"/>
          <w:szCs w:val="24"/>
        </w:rPr>
      </w:pPr>
    </w:p>
    <w:p w:rsidR="00984D5D" w:rsidRPr="005D1113"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Franklin County Justice Center</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Present:</w:t>
      </w:r>
      <w:r w:rsidRPr="00DD161C">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Bob Ragsdale</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Josh Cabe</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Carolee Coker</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Erika Hewatt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D5E32" w:rsidRDefault="005D5E32" w:rsidP="00984D5D">
      <w:pPr>
        <w:spacing w:after="0" w:line="240" w:lineRule="auto"/>
        <w:rPr>
          <w:rFonts w:ascii="Times New Roman" w:eastAsia="Times New Roman" w:hAnsi="Times New Roman" w:cs="Times New Roman"/>
          <w:sz w:val="24"/>
          <w:szCs w:val="24"/>
        </w:rPr>
      </w:pPr>
    </w:p>
    <w:p w:rsidR="00984D5D" w:rsidRDefault="005D5E32"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Susan Russell</w:t>
      </w:r>
    </w:p>
    <w:p w:rsidR="005D5E32" w:rsidRPr="00DD161C" w:rsidRDefault="005D5E32" w:rsidP="00984D5D">
      <w:pPr>
        <w:spacing w:after="0" w:line="240" w:lineRule="auto"/>
        <w:rPr>
          <w:rFonts w:ascii="Times New Roman" w:eastAsia="Times New Roman" w:hAnsi="Times New Roman" w:cs="Times New Roman"/>
          <w:sz w:val="24"/>
          <w:szCs w:val="24"/>
        </w:rPr>
      </w:pPr>
    </w:p>
    <w:p w:rsidR="00123F2D" w:rsidRDefault="00123F2D" w:rsidP="00984D5D">
      <w:pPr>
        <w:spacing w:after="0" w:line="240" w:lineRule="auto"/>
        <w:rPr>
          <w:rFonts w:ascii="Times New Roman" w:eastAsia="Times New Roman" w:hAnsi="Times New Roman" w:cs="Times New Roman"/>
          <w:sz w:val="24"/>
          <w:szCs w:val="24"/>
        </w:rPr>
      </w:pPr>
    </w:p>
    <w:p w:rsidR="00984D5D"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Staff:</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005E1741">
        <w:rPr>
          <w:rFonts w:ascii="Times New Roman" w:eastAsia="Times New Roman" w:hAnsi="Times New Roman" w:cs="Times New Roman"/>
          <w:sz w:val="24"/>
          <w:szCs w:val="24"/>
        </w:rPr>
        <w:t>Robert Ogburn</w:t>
      </w:r>
      <w:r>
        <w:rPr>
          <w:rFonts w:ascii="Times New Roman" w:eastAsia="Times New Roman" w:hAnsi="Times New Roman" w:cs="Times New Roman"/>
          <w:sz w:val="24"/>
          <w:szCs w:val="24"/>
        </w:rPr>
        <w:t>, Planning Director</w:t>
      </w:r>
    </w:p>
    <w:p w:rsidR="00984D5D" w:rsidRDefault="005E1741" w:rsidP="00984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Alexandria Gunter</w:t>
      </w:r>
    </w:p>
    <w:p w:rsidR="005E1741" w:rsidRDefault="005E1741" w:rsidP="00984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Kelsey Hill</w:t>
      </w:r>
    </w:p>
    <w:p w:rsidR="00984D5D" w:rsidRDefault="00984D5D" w:rsidP="00984D5D">
      <w:pPr>
        <w:spacing w:after="0" w:line="240" w:lineRule="auto"/>
        <w:rPr>
          <w:rFonts w:ascii="Times New Roman" w:eastAsia="Times New Roman" w:hAnsi="Times New Roman" w:cs="Times New Roman"/>
          <w:sz w:val="24"/>
          <w:szCs w:val="24"/>
        </w:rPr>
      </w:pPr>
    </w:p>
    <w:p w:rsidR="00984D5D" w:rsidRPr="0040035F" w:rsidRDefault="00984D5D" w:rsidP="00984D5D">
      <w:pPr>
        <w:spacing w:after="0" w:line="240" w:lineRule="auto"/>
        <w:rPr>
          <w:rFonts w:ascii="Times New Roman" w:eastAsia="Times New Roman" w:hAnsi="Times New Roman" w:cs="Times New Roman"/>
          <w:b/>
          <w:sz w:val="24"/>
          <w:szCs w:val="24"/>
          <w:u w:val="single"/>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CD62A0">
        <w:rPr>
          <w:rFonts w:ascii="Times New Roman" w:eastAsia="Times New Roman" w:hAnsi="Times New Roman" w:cs="Times New Roman"/>
          <w:sz w:val="24"/>
          <w:szCs w:val="24"/>
        </w:rPr>
        <w:t>Call the meeting to order.</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Pr="00A31732" w:rsidRDefault="00984D5D"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call the meeting to order. </w:t>
      </w:r>
      <w:r w:rsidR="005D5E32">
        <w:rPr>
          <w:rFonts w:ascii="Times New Roman" w:eastAsia="Times New Roman" w:hAnsi="Times New Roman" w:cs="Times New Roman"/>
          <w:sz w:val="24"/>
          <w:szCs w:val="24"/>
        </w:rPr>
        <w:t>Erika</w:t>
      </w:r>
      <w:r w:rsidR="005E1741">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Hewatt</w:t>
      </w:r>
      <w:r w:rsidRPr="00A31732">
        <w:rPr>
          <w:rFonts w:ascii="Times New Roman" w:eastAsia="Times New Roman" w:hAnsi="Times New Roman" w:cs="Times New Roman"/>
          <w:sz w:val="24"/>
          <w:szCs w:val="24"/>
        </w:rPr>
        <w:t xml:space="preserve"> made a motion and </w:t>
      </w:r>
      <w:r w:rsidR="005D5E32">
        <w:rPr>
          <w:rFonts w:ascii="Times New Roman" w:eastAsia="Times New Roman" w:hAnsi="Times New Roman" w:cs="Times New Roman"/>
          <w:sz w:val="24"/>
          <w:szCs w:val="24"/>
        </w:rPr>
        <w:t>Josh</w:t>
      </w:r>
      <w:r w:rsidR="005E1741">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Cabe</w:t>
      </w:r>
      <w:r w:rsidRPr="00A31732">
        <w:rPr>
          <w:rFonts w:ascii="Times New Roman" w:eastAsia="Times New Roman" w:hAnsi="Times New Roman" w:cs="Times New Roman"/>
          <w:sz w:val="24"/>
          <w:szCs w:val="24"/>
        </w:rPr>
        <w:t xml:space="preserve"> seconded.  A vote was taken by the 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4</w:t>
      </w:r>
      <w:r w:rsidRPr="00A31732">
        <w:rPr>
          <w:rFonts w:ascii="Times New Roman" w:eastAsia="Times New Roman" w:hAnsi="Times New Roman" w:cs="Times New Roman"/>
          <w:sz w:val="24"/>
          <w:szCs w:val="24"/>
        </w:rPr>
        <w:t>) YES votes to (0) NO votes. The YES votes were Bob Ragsdale</w:t>
      </w:r>
      <w:r>
        <w:rPr>
          <w:rFonts w:ascii="Times New Roman" w:eastAsia="Times New Roman" w:hAnsi="Times New Roman" w:cs="Times New Roman"/>
          <w:sz w:val="24"/>
          <w:szCs w:val="24"/>
        </w:rPr>
        <w:t>, Carolee Coker, Erika Hewatt, and Josh Cabe</w:t>
      </w:r>
      <w:r w:rsidRPr="00A31732">
        <w:rPr>
          <w:rFonts w:ascii="Times New Roman" w:eastAsia="Times New Roman" w:hAnsi="Times New Roman" w:cs="Times New Roman"/>
          <w:sz w:val="24"/>
          <w:szCs w:val="24"/>
        </w:rPr>
        <w:t>.</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w:t>
      </w:r>
    </w:p>
    <w:p w:rsidR="00984D5D" w:rsidRDefault="00984D5D" w:rsidP="00984D5D">
      <w:pPr>
        <w:spacing w:after="0" w:line="240" w:lineRule="auto"/>
        <w:rPr>
          <w:rFonts w:ascii="Times New Roman" w:eastAsia="Times New Roman" w:hAnsi="Times New Roman" w:cs="Times New Roman"/>
          <w:sz w:val="24"/>
          <w:szCs w:val="24"/>
        </w:rPr>
      </w:pPr>
    </w:p>
    <w:p w:rsidR="00984D5D" w:rsidRPr="00CD62A0"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Pledge of Allegiance. </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Pr="009A0F8E" w:rsidRDefault="00984D5D" w:rsidP="00984D5D">
      <w:pPr>
        <w:numPr>
          <w:ilvl w:val="0"/>
          <w:numId w:val="1"/>
        </w:numPr>
        <w:spacing w:after="0" w:line="240" w:lineRule="auto"/>
        <w:rPr>
          <w:rFonts w:ascii="Times New Roman" w:eastAsia="Times New Roman" w:hAnsi="Times New Roman" w:cs="Times New Roman"/>
          <w:sz w:val="24"/>
          <w:szCs w:val="24"/>
        </w:rPr>
      </w:pPr>
      <w:r w:rsidRPr="009A0F8E">
        <w:rPr>
          <w:rFonts w:ascii="Times New Roman" w:eastAsia="Times New Roman" w:hAnsi="Times New Roman" w:cs="Times New Roman"/>
          <w:sz w:val="24"/>
          <w:szCs w:val="24"/>
        </w:rPr>
        <w:t>Adoption of agenda.</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Default="00984D5D"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adopt the agenda from the </w:t>
      </w:r>
      <w:r w:rsidR="005D5E32">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18th</w:t>
      </w:r>
      <w:r>
        <w:rPr>
          <w:rFonts w:ascii="Times New Roman" w:eastAsia="Times New Roman" w:hAnsi="Times New Roman" w:cs="Times New Roman"/>
          <w:sz w:val="24"/>
          <w:szCs w:val="24"/>
        </w:rPr>
        <w:t xml:space="preserve">, 2023 </w:t>
      </w:r>
      <w:r w:rsidRPr="00A31732">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Bob</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Ragsdale</w:t>
      </w:r>
      <w:r>
        <w:rPr>
          <w:rFonts w:ascii="Times New Roman" w:eastAsia="Times New Roman" w:hAnsi="Times New Roman" w:cs="Times New Roman"/>
          <w:sz w:val="24"/>
          <w:szCs w:val="24"/>
        </w:rPr>
        <w:t xml:space="preserve"> made a motion and </w:t>
      </w:r>
      <w:r w:rsidR="005D5E32">
        <w:rPr>
          <w:rFonts w:ascii="Times New Roman" w:eastAsia="Times New Roman" w:hAnsi="Times New Roman" w:cs="Times New Roman"/>
          <w:sz w:val="24"/>
          <w:szCs w:val="24"/>
        </w:rPr>
        <w:t>Erika</w:t>
      </w:r>
      <w:r w:rsidR="004939DB">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Hewatt</w:t>
      </w:r>
      <w:r w:rsidRPr="00A31732">
        <w:rPr>
          <w:rFonts w:ascii="Times New Roman" w:eastAsia="Times New Roman" w:hAnsi="Times New Roman" w:cs="Times New Roman"/>
          <w:sz w:val="24"/>
          <w:szCs w:val="24"/>
        </w:rPr>
        <w:t xml:space="preserve"> seconded.  A vote was taken by the 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4</w:t>
      </w:r>
      <w:r w:rsidRPr="00A31732">
        <w:rPr>
          <w:rFonts w:ascii="Times New Roman" w:eastAsia="Times New Roman" w:hAnsi="Times New Roman" w:cs="Times New Roman"/>
          <w:sz w:val="24"/>
          <w:szCs w:val="24"/>
        </w:rPr>
        <w:t>) YES votes to (0) NO votes. The YES votes were Bob Ragsdale</w:t>
      </w:r>
      <w:r>
        <w:rPr>
          <w:rFonts w:ascii="Times New Roman" w:eastAsia="Times New Roman" w:hAnsi="Times New Roman" w:cs="Times New Roman"/>
          <w:sz w:val="24"/>
          <w:szCs w:val="24"/>
        </w:rPr>
        <w:t>, Erika Hewatt, Carolee Coker, and Josh Cabe.</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40035F">
        <w:rPr>
          <w:rFonts w:ascii="Times New Roman" w:eastAsia="Times New Roman" w:hAnsi="Times New Roman" w:cs="Times New Roman"/>
          <w:sz w:val="24"/>
          <w:szCs w:val="24"/>
        </w:rPr>
        <w:t>Adoption of minutes from the</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20</w:t>
      </w:r>
      <w:r w:rsidR="004939DB">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2023</w:t>
      </w:r>
      <w:r w:rsidRPr="0040035F">
        <w:rPr>
          <w:rFonts w:ascii="Times New Roman" w:eastAsia="Times New Roman" w:hAnsi="Times New Roman" w:cs="Times New Roman"/>
          <w:sz w:val="24"/>
          <w:szCs w:val="24"/>
        </w:rPr>
        <w:t xml:space="preserve"> meeting.</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2A1BCA" w:rsidRDefault="002A1BCA" w:rsidP="00984D5D">
      <w:pPr>
        <w:pStyle w:val="ListParagraph"/>
        <w:spacing w:after="0" w:line="240" w:lineRule="auto"/>
        <w:rPr>
          <w:rFonts w:ascii="Times New Roman" w:eastAsia="Times New Roman" w:hAnsi="Times New Roman" w:cs="Times New Roman"/>
          <w:sz w:val="24"/>
          <w:szCs w:val="24"/>
        </w:rPr>
      </w:pPr>
      <w:bookmarkStart w:id="0" w:name="_Hlk102043990"/>
    </w:p>
    <w:p w:rsidR="00984D5D" w:rsidRPr="00A31732" w:rsidRDefault="00984D5D"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adopt the minutes from the </w:t>
      </w:r>
      <w:r w:rsidR="005D5E32">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20th</w:t>
      </w:r>
      <w:r>
        <w:rPr>
          <w:rFonts w:ascii="Times New Roman" w:eastAsia="Times New Roman" w:hAnsi="Times New Roman" w:cs="Times New Roman"/>
          <w:sz w:val="24"/>
          <w:szCs w:val="24"/>
        </w:rPr>
        <w:t>, 2023 meeting</w:t>
      </w:r>
      <w:r w:rsidR="004939DB">
        <w:rPr>
          <w:rFonts w:ascii="Times New Roman" w:eastAsia="Times New Roman" w:hAnsi="Times New Roman" w:cs="Times New Roman"/>
          <w:sz w:val="24"/>
          <w:szCs w:val="24"/>
        </w:rPr>
        <w:t>. Bob</w:t>
      </w:r>
      <w:r w:rsidRPr="00A31732">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 xml:space="preserve">Ragsdale </w:t>
      </w:r>
      <w:r w:rsidRPr="00A31732">
        <w:rPr>
          <w:rFonts w:ascii="Times New Roman" w:eastAsia="Times New Roman" w:hAnsi="Times New Roman" w:cs="Times New Roman"/>
          <w:sz w:val="24"/>
          <w:szCs w:val="24"/>
        </w:rPr>
        <w:t xml:space="preserve">made a motion and </w:t>
      </w:r>
      <w:r w:rsidR="004939DB">
        <w:rPr>
          <w:rFonts w:ascii="Times New Roman" w:eastAsia="Times New Roman" w:hAnsi="Times New Roman" w:cs="Times New Roman"/>
          <w:sz w:val="24"/>
          <w:szCs w:val="24"/>
        </w:rPr>
        <w:t>Josh Cabe</w:t>
      </w:r>
      <w:r w:rsidRPr="00A31732">
        <w:rPr>
          <w:rFonts w:ascii="Times New Roman" w:eastAsia="Times New Roman" w:hAnsi="Times New Roman" w:cs="Times New Roman"/>
          <w:sz w:val="24"/>
          <w:szCs w:val="24"/>
        </w:rPr>
        <w:t xml:space="preserve"> seconded.  A vote was taken by the </w:t>
      </w:r>
      <w:r w:rsidRPr="00A31732">
        <w:rPr>
          <w:rFonts w:ascii="Times New Roman" w:eastAsia="Times New Roman" w:hAnsi="Times New Roman" w:cs="Times New Roman"/>
          <w:sz w:val="24"/>
          <w:szCs w:val="24"/>
        </w:rPr>
        <w:lastRenderedPageBreak/>
        <w:t xml:space="preserve">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sidR="00123F2D">
        <w:rPr>
          <w:rFonts w:ascii="Times New Roman" w:eastAsia="Times New Roman" w:hAnsi="Times New Roman" w:cs="Times New Roman"/>
          <w:sz w:val="24"/>
          <w:szCs w:val="24"/>
        </w:rPr>
        <w:t>4</w:t>
      </w:r>
      <w:r w:rsidRPr="00A31732">
        <w:rPr>
          <w:rFonts w:ascii="Times New Roman" w:eastAsia="Times New Roman" w:hAnsi="Times New Roman" w:cs="Times New Roman"/>
          <w:sz w:val="24"/>
          <w:szCs w:val="24"/>
        </w:rPr>
        <w:t>) YES votes to (0) NO votes. The YES votes were Bob Ragsdale</w:t>
      </w:r>
      <w:r>
        <w:rPr>
          <w:rFonts w:ascii="Times New Roman" w:eastAsia="Times New Roman" w:hAnsi="Times New Roman" w:cs="Times New Roman"/>
          <w:sz w:val="24"/>
          <w:szCs w:val="24"/>
        </w:rPr>
        <w:t>, Erika Hewatt, Carolee Coker, and Josh Cabe.</w:t>
      </w:r>
    </w:p>
    <w:bookmarkEnd w:id="0"/>
    <w:p w:rsidR="00984D5D" w:rsidRDefault="00984D5D" w:rsidP="00984D5D">
      <w:pPr>
        <w:spacing w:after="0" w:line="240" w:lineRule="auto"/>
        <w:ind w:left="720"/>
        <w:rPr>
          <w:rFonts w:ascii="Times New Roman" w:eastAsia="Times New Roman" w:hAnsi="Times New Roman" w:cs="Times New Roman"/>
          <w:sz w:val="24"/>
          <w:szCs w:val="24"/>
        </w:rPr>
      </w:pPr>
    </w:p>
    <w:p w:rsidR="00EB4A90" w:rsidRDefault="00EB4A90" w:rsidP="00EB4A90">
      <w:pPr>
        <w:spacing w:after="0" w:line="240" w:lineRule="auto"/>
        <w:rPr>
          <w:rFonts w:ascii="Times New Roman" w:eastAsia="Times New Roman" w:hAnsi="Times New Roman" w:cs="Times New Roman"/>
          <w:sz w:val="24"/>
          <w:szCs w:val="24"/>
        </w:rPr>
      </w:pPr>
    </w:p>
    <w:p w:rsidR="00EB4A90" w:rsidRDefault="00EB4A90"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BOC actions: </w:t>
      </w:r>
    </w:p>
    <w:p w:rsidR="00EB4A90" w:rsidRDefault="00EB4A90" w:rsidP="00EB4A90">
      <w:pPr>
        <w:spacing w:after="0" w:line="240" w:lineRule="auto"/>
        <w:rPr>
          <w:rFonts w:ascii="Times New Roman" w:eastAsia="Times New Roman" w:hAnsi="Times New Roman" w:cs="Times New Roman"/>
          <w:sz w:val="24"/>
          <w:szCs w:val="24"/>
        </w:rPr>
      </w:pPr>
    </w:p>
    <w:p w:rsidR="00123F2D" w:rsidRPr="00123F2D" w:rsidRDefault="00123F2D" w:rsidP="00123F2D">
      <w:pPr>
        <w:pStyle w:val="ListParagraph"/>
        <w:numPr>
          <w:ilvl w:val="0"/>
          <w:numId w:val="7"/>
        </w:numPr>
        <w:spacing w:after="0" w:line="240" w:lineRule="auto"/>
        <w:rPr>
          <w:rFonts w:ascii="Times New Roman" w:hAnsi="Times New Roman" w:cs="Times New Roman"/>
          <w:b/>
          <w:bCs/>
          <w:sz w:val="24"/>
          <w:szCs w:val="24"/>
        </w:rPr>
      </w:pPr>
      <w:bookmarkStart w:id="1" w:name="_Hlk123649910"/>
      <w:r w:rsidRPr="002C185F">
        <w:rPr>
          <w:rFonts w:ascii="Times New Roman" w:hAnsi="Times New Roman" w:cs="Times New Roman"/>
          <w:b/>
          <w:bCs/>
          <w:sz w:val="24"/>
          <w:szCs w:val="24"/>
        </w:rPr>
        <w:t>V-2023-001 Variance:</w:t>
      </w:r>
      <w:r w:rsidRPr="002C185F">
        <w:rPr>
          <w:rFonts w:ascii="Times New Roman" w:hAnsi="Times New Roman" w:cs="Times New Roman"/>
          <w:sz w:val="24"/>
          <w:szCs w:val="24"/>
        </w:rPr>
        <w:t xml:space="preserve"> Dawn Banks, applicant, DVAB Family Properties LP, property owner, seeks a variance to the Unified Development Code, Sec. 1-201, “Minimum Lot Frontage” to waive the required minimum 60 feet of frontage on a public road to divide off a 3-acre parcel for intra-family land transfer, for 78.23 acres (Map/Parcel 044/021) fronting approximately 825 feet on the north side of Stone Bridge Road across from its intersection with Carroll Church Road, west of </w:t>
      </w:r>
      <w:proofErr w:type="spellStart"/>
      <w:r w:rsidRPr="002C185F">
        <w:rPr>
          <w:rFonts w:ascii="Times New Roman" w:hAnsi="Times New Roman" w:cs="Times New Roman"/>
          <w:sz w:val="24"/>
          <w:szCs w:val="24"/>
        </w:rPr>
        <w:t>Unawatti</w:t>
      </w:r>
      <w:proofErr w:type="spellEnd"/>
      <w:r w:rsidRPr="002C185F">
        <w:rPr>
          <w:rFonts w:ascii="Times New Roman" w:hAnsi="Times New Roman" w:cs="Times New Roman"/>
          <w:sz w:val="24"/>
          <w:szCs w:val="24"/>
        </w:rPr>
        <w:t xml:space="preserve"> Road. AG (Agricultural) District zoning. Proposed use: intra-family land transfer (one 3-acre lot).</w:t>
      </w:r>
      <w:r>
        <w:rPr>
          <w:rFonts w:ascii="Times New Roman" w:hAnsi="Times New Roman" w:cs="Times New Roman"/>
          <w:sz w:val="24"/>
          <w:szCs w:val="24"/>
        </w:rPr>
        <w:t xml:space="preserve"> </w:t>
      </w:r>
      <w:r w:rsidRPr="00123F2D">
        <w:rPr>
          <w:rFonts w:ascii="Times New Roman" w:hAnsi="Times New Roman" w:cs="Times New Roman"/>
          <w:b/>
          <w:bCs/>
          <w:sz w:val="24"/>
          <w:szCs w:val="24"/>
        </w:rPr>
        <w:t>Board of Commissioners voted to approve 5-0</w:t>
      </w:r>
    </w:p>
    <w:p w:rsidR="009C5381" w:rsidRPr="00D51F21" w:rsidRDefault="009C5381" w:rsidP="009C5381">
      <w:pPr>
        <w:pStyle w:val="NormalWeb"/>
        <w:ind w:left="1080"/>
        <w:rPr>
          <w:rFonts w:eastAsia="Times New Roman"/>
          <w:color w:val="000000"/>
        </w:rPr>
      </w:pPr>
    </w:p>
    <w:p w:rsidR="00123F2D" w:rsidRPr="002C185F" w:rsidRDefault="00123F2D" w:rsidP="00123F2D">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RZ-2023-003 Rezoning:</w:t>
      </w:r>
      <w:r w:rsidRPr="002C185F">
        <w:rPr>
          <w:rFonts w:ascii="Times New Roman" w:hAnsi="Times New Roman" w:cs="Times New Roman"/>
          <w:sz w:val="24"/>
          <w:szCs w:val="24"/>
        </w:rPr>
        <w:t xml:space="preserve"> John and Juanita Sullivan, applicants and property owners, seek rezoning from AG (Agricultural District) to HB (Highway Business District) 20.36 acres (Map/Parcel 039/ 005) fronting on the north side of Sandy Cross Road (SR 51) approximately 4,000 feet east of SR 106 (3934 Sandy Cross Road). Proposed use: recreational vehicle park. (</w:t>
      </w:r>
      <w:proofErr w:type="gramStart"/>
      <w:r w:rsidRPr="002C185F">
        <w:rPr>
          <w:rFonts w:ascii="Times New Roman" w:hAnsi="Times New Roman" w:cs="Times New Roman"/>
          <w:sz w:val="24"/>
          <w:szCs w:val="24"/>
        </w:rPr>
        <w:t>companion</w:t>
      </w:r>
      <w:proofErr w:type="gramEnd"/>
      <w:r w:rsidRPr="002C185F">
        <w:rPr>
          <w:rFonts w:ascii="Times New Roman" w:hAnsi="Times New Roman" w:cs="Times New Roman"/>
          <w:sz w:val="24"/>
          <w:szCs w:val="24"/>
        </w:rPr>
        <w:t xml:space="preserve"> application: C-2023-007)</w:t>
      </w:r>
      <w:r>
        <w:rPr>
          <w:rFonts w:ascii="Times New Roman" w:hAnsi="Times New Roman" w:cs="Times New Roman"/>
          <w:sz w:val="24"/>
          <w:szCs w:val="24"/>
        </w:rPr>
        <w:t xml:space="preserve"> </w:t>
      </w:r>
      <w:r>
        <w:rPr>
          <w:rFonts w:ascii="Times New Roman" w:hAnsi="Times New Roman" w:cs="Times New Roman"/>
          <w:b/>
          <w:bCs/>
          <w:i/>
          <w:iCs/>
          <w:sz w:val="24"/>
          <w:szCs w:val="24"/>
        </w:rPr>
        <w:t>Application withdrawn</w:t>
      </w:r>
    </w:p>
    <w:p w:rsidR="007777EE" w:rsidRPr="00D51F21" w:rsidRDefault="007777EE" w:rsidP="007777EE">
      <w:pPr>
        <w:rPr>
          <w:rFonts w:ascii="Times New Roman" w:eastAsia="Times New Roman" w:hAnsi="Times New Roman" w:cs="Times New Roman"/>
          <w:b/>
          <w:bCs/>
          <w:color w:val="000000"/>
          <w:sz w:val="24"/>
          <w:szCs w:val="24"/>
        </w:rPr>
      </w:pPr>
    </w:p>
    <w:p w:rsidR="00123F2D" w:rsidRPr="002C185F" w:rsidRDefault="00123F2D" w:rsidP="00123F2D">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C-2023-007 Conditional Use:</w:t>
      </w:r>
      <w:r w:rsidRPr="002C185F">
        <w:rPr>
          <w:rFonts w:ascii="Times New Roman" w:hAnsi="Times New Roman" w:cs="Times New Roman"/>
          <w:sz w:val="24"/>
          <w:szCs w:val="24"/>
        </w:rPr>
        <w:t xml:space="preserve"> John and Juanita Sullivan, applicants and property owners, seek conditional use permit for a recreational vehicle park in a proposed HB (Highway Business District) zoning district for 20.36 acres (Map/Parcel 039/ 005) fronting on the north side of Sandy Cross Road (SR 51) approximately 4,000 feet east of SR 106 (3934 Sandy Cross Road). (</w:t>
      </w:r>
      <w:proofErr w:type="gramStart"/>
      <w:r w:rsidRPr="002C185F">
        <w:rPr>
          <w:rFonts w:ascii="Times New Roman" w:hAnsi="Times New Roman" w:cs="Times New Roman"/>
          <w:sz w:val="24"/>
          <w:szCs w:val="24"/>
        </w:rPr>
        <w:t>companion</w:t>
      </w:r>
      <w:proofErr w:type="gramEnd"/>
      <w:r w:rsidRPr="002C185F">
        <w:rPr>
          <w:rFonts w:ascii="Times New Roman" w:hAnsi="Times New Roman" w:cs="Times New Roman"/>
          <w:sz w:val="24"/>
          <w:szCs w:val="24"/>
        </w:rPr>
        <w:t xml:space="preserve"> application: RZ-2023-003)</w:t>
      </w:r>
      <w:r>
        <w:rPr>
          <w:rFonts w:ascii="Times New Roman" w:hAnsi="Times New Roman" w:cs="Times New Roman"/>
          <w:sz w:val="24"/>
          <w:szCs w:val="24"/>
        </w:rPr>
        <w:t xml:space="preserve"> </w:t>
      </w:r>
      <w:r>
        <w:rPr>
          <w:rFonts w:ascii="Times New Roman" w:hAnsi="Times New Roman" w:cs="Times New Roman"/>
          <w:b/>
          <w:bCs/>
          <w:i/>
          <w:iCs/>
          <w:sz w:val="24"/>
          <w:szCs w:val="24"/>
        </w:rPr>
        <w:t>Application withdrawn</w:t>
      </w:r>
    </w:p>
    <w:p w:rsidR="009C5381" w:rsidRPr="00D51F21" w:rsidRDefault="009C5381" w:rsidP="00D51F21">
      <w:pPr>
        <w:pStyle w:val="NormalWeb"/>
        <w:rPr>
          <w:rFonts w:eastAsia="Times New Roman"/>
          <w:color w:val="000000"/>
        </w:rPr>
      </w:pPr>
    </w:p>
    <w:p w:rsidR="00123F2D" w:rsidRPr="00123F2D" w:rsidRDefault="00123F2D" w:rsidP="00123F2D">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Text Amendment to Unified Development Code</w:t>
      </w:r>
      <w:r>
        <w:rPr>
          <w:rFonts w:ascii="Times New Roman" w:hAnsi="Times New Roman" w:cs="Times New Roman"/>
          <w:b/>
          <w:bCs/>
          <w:sz w:val="24"/>
          <w:szCs w:val="24"/>
        </w:rPr>
        <w:t xml:space="preserve"> (Zoning Procedures)</w:t>
      </w:r>
      <w:r w:rsidRPr="002C185F">
        <w:rPr>
          <w:rFonts w:ascii="Times New Roman" w:hAnsi="Times New Roman" w:cs="Times New Roman"/>
          <w:b/>
          <w:bCs/>
          <w:sz w:val="24"/>
          <w:szCs w:val="24"/>
        </w:rPr>
        <w:t>:</w:t>
      </w:r>
      <w:r w:rsidRPr="002C185F">
        <w:rPr>
          <w:rFonts w:ascii="Times New Roman" w:hAnsi="Times New Roman" w:cs="Times New Roman"/>
          <w:sz w:val="24"/>
          <w:szCs w:val="24"/>
        </w:rPr>
        <w:t xml:space="preserve"> An Ordinance Amending The Unified Development Code of Franklin County, Georgia, As Amended, To Amend Chapter 12, “Zoning Amendments and Procedures,” Article 12-1, “Text Amendment” To Adopt a New Section 12-1-7, “Appeals;” To Amend Article 12-2, “Amendment to the Official Zoning Map (Rezoning)” To Add a New Section 12-2-216, </w:t>
      </w:r>
      <w:r w:rsidRPr="002C185F">
        <w:rPr>
          <w:rFonts w:ascii="Times New Roman" w:hAnsi="Times New Roman" w:cs="Times New Roman"/>
          <w:bCs/>
          <w:sz w:val="24"/>
          <w:szCs w:val="24"/>
        </w:rPr>
        <w:t xml:space="preserve">“Special Notice and Procedural Requirements for Certain Residential Zoning Decisions,” A New Section 12-2-217, </w:t>
      </w:r>
      <w:r w:rsidRPr="002C185F">
        <w:rPr>
          <w:rFonts w:ascii="Times New Roman" w:hAnsi="Times New Roman" w:cs="Times New Roman"/>
          <w:sz w:val="24"/>
          <w:szCs w:val="24"/>
        </w:rPr>
        <w:t>“Special Notice and Procedural Requirements for Certain County-Initiated Residential Rezonings,” And a New Section 12-2-218, “Appeals;”</w:t>
      </w:r>
      <w:r w:rsidRPr="002C185F">
        <w:rPr>
          <w:rFonts w:ascii="Times New Roman" w:hAnsi="Times New Roman" w:cs="Times New Roman"/>
          <w:bCs/>
          <w:sz w:val="24"/>
          <w:szCs w:val="24"/>
        </w:rPr>
        <w:t xml:space="preserve"> To Amend </w:t>
      </w:r>
      <w:r w:rsidRPr="002C185F">
        <w:rPr>
          <w:rFonts w:ascii="Times New Roman" w:hAnsi="Times New Roman" w:cs="Times New Roman"/>
          <w:sz w:val="24"/>
          <w:szCs w:val="24"/>
        </w:rPr>
        <w:t xml:space="preserve">Article 12-3, “Application for Conditional Use,” To Add a New Section 12-3-316, “Appeals;” To Amend Article 13, “Variances and Appeals,” Article 13-1, “Variances” To Repeal Section </w:t>
      </w:r>
      <w:r w:rsidRPr="002C185F">
        <w:rPr>
          <w:rFonts w:ascii="Times New Roman" w:hAnsi="Times New Roman" w:cs="Times New Roman"/>
          <w:bCs/>
          <w:sz w:val="24"/>
          <w:szCs w:val="24"/>
        </w:rPr>
        <w:t xml:space="preserve">13-1-115, “Finality and Legal Recourse” And To Adopt a New Section 13-1-115, “Appeals:” </w:t>
      </w:r>
      <w:r w:rsidRPr="002C185F">
        <w:rPr>
          <w:rFonts w:ascii="Times New Roman" w:hAnsi="Times New Roman" w:cs="Times New Roman"/>
          <w:sz w:val="24"/>
          <w:szCs w:val="24"/>
        </w:rPr>
        <w:t xml:space="preserve">To Establish An Effective Date; To Repeal Conflicting Ordinances; To Provide For Severability; </w:t>
      </w:r>
      <w:r>
        <w:rPr>
          <w:rFonts w:ascii="Times New Roman" w:hAnsi="Times New Roman" w:cs="Times New Roman"/>
          <w:sz w:val="24"/>
          <w:szCs w:val="24"/>
        </w:rPr>
        <w:t>a</w:t>
      </w:r>
      <w:r w:rsidRPr="002C185F">
        <w:rPr>
          <w:rFonts w:ascii="Times New Roman" w:hAnsi="Times New Roman" w:cs="Times New Roman"/>
          <w:sz w:val="24"/>
          <w:szCs w:val="24"/>
        </w:rPr>
        <w:t>nd For Other Purposes</w:t>
      </w:r>
      <w:r>
        <w:rPr>
          <w:rFonts w:ascii="Times New Roman" w:hAnsi="Times New Roman" w:cs="Times New Roman"/>
          <w:sz w:val="24"/>
          <w:szCs w:val="24"/>
        </w:rPr>
        <w:t xml:space="preserve">. </w:t>
      </w:r>
      <w:r>
        <w:rPr>
          <w:rFonts w:ascii="Times New Roman" w:hAnsi="Times New Roman" w:cs="Times New Roman"/>
          <w:b/>
          <w:bCs/>
          <w:i/>
          <w:iCs/>
          <w:sz w:val="24"/>
          <w:szCs w:val="24"/>
        </w:rPr>
        <w:t>Chairman Jacques recommended Tabling item, and that this item goes back to the Planning and Zoning Commission.</w:t>
      </w:r>
    </w:p>
    <w:p w:rsidR="00123F2D" w:rsidRDefault="00123F2D" w:rsidP="00123F2D">
      <w:pPr>
        <w:spacing w:after="0" w:line="240" w:lineRule="auto"/>
        <w:rPr>
          <w:rFonts w:ascii="Times New Roman" w:hAnsi="Times New Roman" w:cs="Times New Roman"/>
          <w:sz w:val="24"/>
          <w:szCs w:val="24"/>
        </w:rPr>
      </w:pPr>
    </w:p>
    <w:p w:rsidR="00123F2D" w:rsidRPr="00123F2D" w:rsidRDefault="00123F2D" w:rsidP="00123F2D">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Text Amendment to Unified Development Code</w:t>
      </w:r>
      <w:r>
        <w:rPr>
          <w:rFonts w:ascii="Times New Roman" w:hAnsi="Times New Roman" w:cs="Times New Roman"/>
          <w:b/>
          <w:bCs/>
          <w:sz w:val="24"/>
          <w:szCs w:val="24"/>
        </w:rPr>
        <w:t xml:space="preserve"> (Building Regulations)</w:t>
      </w:r>
      <w:r w:rsidRPr="002C185F">
        <w:rPr>
          <w:rFonts w:ascii="Times New Roman" w:hAnsi="Times New Roman" w:cs="Times New Roman"/>
          <w:b/>
          <w:bCs/>
          <w:sz w:val="24"/>
          <w:szCs w:val="24"/>
        </w:rPr>
        <w:t xml:space="preserve">: </w:t>
      </w:r>
      <w:r w:rsidRPr="002C185F">
        <w:rPr>
          <w:rFonts w:ascii="Times New Roman" w:hAnsi="Times New Roman" w:cs="Times New Roman"/>
          <w:sz w:val="24"/>
          <w:szCs w:val="24"/>
        </w:rPr>
        <w:t xml:space="preserve">An Ordinance Amending the Unified Development Code of Franklin County, Georgia, As </w:t>
      </w:r>
      <w:r w:rsidRPr="002C185F">
        <w:rPr>
          <w:rFonts w:ascii="Times New Roman" w:hAnsi="Times New Roman" w:cs="Times New Roman"/>
          <w:sz w:val="24"/>
          <w:szCs w:val="24"/>
        </w:rPr>
        <w:lastRenderedPageBreak/>
        <w:t xml:space="preserve">Amended, To Add a New Chapter 16, “Building Regulations;” To Establish </w:t>
      </w:r>
      <w:proofErr w:type="gramStart"/>
      <w:r w:rsidRPr="002C185F">
        <w:rPr>
          <w:rFonts w:ascii="Times New Roman" w:hAnsi="Times New Roman" w:cs="Times New Roman"/>
          <w:sz w:val="24"/>
          <w:szCs w:val="24"/>
        </w:rPr>
        <w:t>An</w:t>
      </w:r>
      <w:proofErr w:type="gramEnd"/>
      <w:r w:rsidRPr="002C185F">
        <w:rPr>
          <w:rFonts w:ascii="Times New Roman" w:hAnsi="Times New Roman" w:cs="Times New Roman"/>
          <w:sz w:val="24"/>
          <w:szCs w:val="24"/>
        </w:rPr>
        <w:t xml:space="preserve"> Effective Date; To Repeal Conflicting Ordinances; To Provide For Severability; and For Other Purposes</w:t>
      </w:r>
      <w:r w:rsidRPr="00123F2D">
        <w:rPr>
          <w:rFonts w:ascii="Times New Roman" w:hAnsi="Times New Roman" w:cs="Times New Roman"/>
          <w:b/>
          <w:bCs/>
          <w:i/>
          <w:iCs/>
          <w:sz w:val="24"/>
          <w:szCs w:val="24"/>
        </w:rPr>
        <w:t xml:space="preserve"> </w:t>
      </w:r>
      <w:r>
        <w:rPr>
          <w:rFonts w:ascii="Times New Roman" w:hAnsi="Times New Roman" w:cs="Times New Roman"/>
          <w:b/>
          <w:bCs/>
          <w:i/>
          <w:iCs/>
          <w:sz w:val="24"/>
          <w:szCs w:val="24"/>
        </w:rPr>
        <w:t>Chairman Jacques recommended Tabling item, and that this item goes back to the Planning and Zoning Commission.</w:t>
      </w:r>
    </w:p>
    <w:p w:rsidR="00123F2D" w:rsidRPr="00123F2D" w:rsidRDefault="00123F2D" w:rsidP="00123F2D">
      <w:pPr>
        <w:spacing w:after="0" w:line="240" w:lineRule="auto"/>
        <w:rPr>
          <w:rFonts w:ascii="Times New Roman" w:hAnsi="Times New Roman" w:cs="Times New Roman"/>
          <w:sz w:val="24"/>
          <w:szCs w:val="24"/>
        </w:rPr>
      </w:pPr>
    </w:p>
    <w:p w:rsidR="007777EE" w:rsidRDefault="00123F2D" w:rsidP="00123F2D">
      <w:pPr>
        <w:pStyle w:val="ListParagraph"/>
        <w:numPr>
          <w:ilvl w:val="0"/>
          <w:numId w:val="7"/>
        </w:numPr>
        <w:spacing w:after="0" w:line="240" w:lineRule="auto"/>
        <w:rPr>
          <w:rFonts w:ascii="Times New Roman" w:hAnsi="Times New Roman" w:cs="Times New Roman"/>
          <w:sz w:val="24"/>
          <w:szCs w:val="24"/>
        </w:rPr>
      </w:pPr>
      <w:r w:rsidRPr="001B2EF6">
        <w:rPr>
          <w:rFonts w:ascii="Times New Roman" w:hAnsi="Times New Roman" w:cs="Times New Roman"/>
          <w:b/>
          <w:bCs/>
          <w:sz w:val="24"/>
          <w:szCs w:val="24"/>
        </w:rPr>
        <w:t>Amendments to the Official Zoning Map of the Unified Development Code</w:t>
      </w:r>
      <w:r w:rsidRPr="001B2EF6">
        <w:rPr>
          <w:rFonts w:ascii="Times New Roman" w:hAnsi="Times New Roman" w:cs="Times New Roman"/>
          <w:sz w:val="24"/>
          <w:szCs w:val="24"/>
        </w:rPr>
        <w:t xml:space="preserve"> (see attached itemization of 568 proposed changes)</w:t>
      </w:r>
      <w:r>
        <w:rPr>
          <w:rFonts w:ascii="Times New Roman" w:hAnsi="Times New Roman" w:cs="Times New Roman"/>
          <w:sz w:val="24"/>
          <w:szCs w:val="24"/>
        </w:rPr>
        <w:t xml:space="preserve"> </w:t>
      </w:r>
      <w:r w:rsidRPr="00123F2D">
        <w:rPr>
          <w:rFonts w:ascii="Times New Roman" w:hAnsi="Times New Roman" w:cs="Times New Roman"/>
          <w:b/>
          <w:bCs/>
          <w:sz w:val="24"/>
          <w:szCs w:val="24"/>
        </w:rPr>
        <w:t>Board of Commissioners voted to Approve 4-1 (Commissioner Josh Smith was the 1 vote not in favor).</w:t>
      </w:r>
    </w:p>
    <w:p w:rsidR="00123F2D" w:rsidRPr="00123F2D" w:rsidRDefault="00123F2D" w:rsidP="00123F2D">
      <w:pPr>
        <w:pStyle w:val="ListParagraph"/>
        <w:rPr>
          <w:rFonts w:ascii="Times New Roman" w:hAnsi="Times New Roman" w:cs="Times New Roman"/>
          <w:sz w:val="24"/>
          <w:szCs w:val="24"/>
        </w:rPr>
      </w:pPr>
    </w:p>
    <w:p w:rsidR="00123F2D" w:rsidRDefault="00123F2D" w:rsidP="00123F2D">
      <w:pPr>
        <w:pStyle w:val="ListParagraph"/>
        <w:spacing w:after="0" w:line="240" w:lineRule="auto"/>
        <w:rPr>
          <w:rFonts w:ascii="Times New Roman" w:hAnsi="Times New Roman" w:cs="Times New Roman"/>
          <w:sz w:val="24"/>
          <w:szCs w:val="24"/>
        </w:rPr>
      </w:pPr>
    </w:p>
    <w:p w:rsidR="00123F2D" w:rsidRPr="00123F2D" w:rsidRDefault="00123F2D" w:rsidP="00123F2D">
      <w:pPr>
        <w:pStyle w:val="ListParagraph"/>
        <w:spacing w:after="0" w:line="240" w:lineRule="auto"/>
        <w:rPr>
          <w:rFonts w:ascii="Times New Roman" w:hAnsi="Times New Roman" w:cs="Times New Roman"/>
          <w:sz w:val="24"/>
          <w:szCs w:val="24"/>
        </w:rPr>
      </w:pPr>
    </w:p>
    <w:p w:rsidR="007777EE" w:rsidRDefault="007777EE" w:rsidP="007777EE">
      <w:pPr>
        <w:pStyle w:val="NormalWeb"/>
        <w:rPr>
          <w:rFonts w:ascii="Lucida Bright" w:eastAsia="Times New Roman" w:hAnsi="Lucida Bright"/>
          <w:b/>
          <w:bCs/>
          <w:color w:val="000000"/>
          <w:u w:val="single"/>
        </w:rPr>
      </w:pPr>
      <w:r w:rsidRPr="007777EE">
        <w:rPr>
          <w:rFonts w:ascii="Lucida Bright" w:eastAsia="Times New Roman" w:hAnsi="Lucida Bright"/>
          <w:b/>
          <w:bCs/>
          <w:color w:val="000000"/>
          <w:u w:val="single"/>
        </w:rPr>
        <w:t>New Business</w:t>
      </w:r>
    </w:p>
    <w:p w:rsidR="007777EE" w:rsidRPr="0045181C" w:rsidRDefault="007777EE" w:rsidP="007777EE">
      <w:pPr>
        <w:pStyle w:val="NormalWeb"/>
        <w:rPr>
          <w:rFonts w:eastAsia="Times New Roman"/>
          <w:b/>
          <w:bCs/>
          <w:color w:val="000000"/>
          <w:u w:val="single"/>
        </w:rPr>
      </w:pPr>
    </w:p>
    <w:p w:rsidR="00984D5D" w:rsidRPr="002344CC" w:rsidRDefault="0045181C" w:rsidP="002344CC">
      <w:pPr>
        <w:pStyle w:val="ListParagraph"/>
        <w:numPr>
          <w:ilvl w:val="0"/>
          <w:numId w:val="11"/>
        </w:numPr>
        <w:jc w:val="both"/>
        <w:rPr>
          <w:rFonts w:ascii="Times New Roman" w:hAnsi="Times New Roman" w:cs="Times New Roman"/>
          <w:sz w:val="24"/>
          <w:szCs w:val="24"/>
        </w:rPr>
      </w:pPr>
      <w:bookmarkStart w:id="2" w:name="_Hlk127521018"/>
      <w:r w:rsidRPr="002344CC">
        <w:rPr>
          <w:rFonts w:ascii="Times New Roman" w:hAnsi="Times New Roman" w:cs="Times New Roman"/>
          <w:sz w:val="24"/>
          <w:szCs w:val="24"/>
        </w:rPr>
        <w:t xml:space="preserve">Dave H. Davis (Represented by W. Charles Ross, Esquire), 80 Ariail Rd, Commerce, GA 30530 have filed an application for an Amendment to the Franklin County Zoning Map from Highway Business (HB) to Light Industrial (LI) on a +/- </w:t>
      </w:r>
      <w:proofErr w:type="gramStart"/>
      <w:r w:rsidRPr="002344CC">
        <w:rPr>
          <w:rFonts w:ascii="Times New Roman" w:hAnsi="Times New Roman" w:cs="Times New Roman"/>
          <w:sz w:val="24"/>
          <w:szCs w:val="24"/>
        </w:rPr>
        <w:t>14.07 acre</w:t>
      </w:r>
      <w:proofErr w:type="gramEnd"/>
      <w:r w:rsidRPr="002344CC">
        <w:rPr>
          <w:rFonts w:ascii="Times New Roman" w:hAnsi="Times New Roman" w:cs="Times New Roman"/>
          <w:sz w:val="24"/>
          <w:szCs w:val="24"/>
        </w:rPr>
        <w:t xml:space="preserve"> tract. The property is located at Hwy 59 and is further identified as parcel number 012 078F.</w:t>
      </w:r>
      <w:bookmarkStart w:id="3" w:name="_Hlk123651200"/>
      <w:bookmarkStart w:id="4" w:name="_Hlk132807189"/>
      <w:bookmarkStart w:id="5" w:name="_Hlk127361623"/>
      <w:bookmarkStart w:id="6" w:name="_Hlk132807597"/>
      <w:bookmarkEnd w:id="2"/>
      <w:bookmarkEnd w:id="1"/>
    </w:p>
    <w:p w:rsidR="0045181C" w:rsidRP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sidRPr="0045181C">
        <w:rPr>
          <w:rFonts w:ascii="Times New Roman" w:hAnsi="Times New Roman" w:cs="Times New Roman"/>
          <w:sz w:val="24"/>
          <w:szCs w:val="24"/>
        </w:rPr>
        <w:t xml:space="preserve">Chuck Ross </w:t>
      </w:r>
      <w:r>
        <w:rPr>
          <w:rFonts w:ascii="Times New Roman" w:hAnsi="Times New Roman" w:cs="Times New Roman"/>
          <w:sz w:val="24"/>
          <w:szCs w:val="24"/>
        </w:rPr>
        <w:t>– spoke in favor</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No others – Spoke in favor</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Robert Isherwood – Spoke in opposition</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Kira Coker – Spoke in opposition </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Jason Williams – Spoke in opposition</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Alvin Williams – Spoke in opposition</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No Others – Spoke in opposition</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Chuck Ross – Spoke in favor</w:t>
      </w:r>
    </w:p>
    <w:p w:rsidR="0045181C" w:rsidRPr="0045181C" w:rsidRDefault="0045181C" w:rsidP="0045181C">
      <w:pPr>
        <w:pStyle w:val="ListParagraph"/>
        <w:jc w:val="both"/>
        <w:rPr>
          <w:rFonts w:ascii="Times New Roman" w:hAnsi="Times New Roman" w:cs="Times New Roman"/>
          <w:sz w:val="24"/>
          <w:szCs w:val="24"/>
        </w:rPr>
      </w:pPr>
    </w:p>
    <w:p w:rsidR="00984D5D" w:rsidRPr="0045181C" w:rsidRDefault="00984D5D" w:rsidP="00984D5D">
      <w:pPr>
        <w:ind w:left="720"/>
        <w:contextualSpacing/>
        <w:rPr>
          <w:rFonts w:ascii="Times New Roman" w:hAnsi="Times New Roman" w:cs="Times New Roman"/>
          <w:sz w:val="24"/>
          <w:szCs w:val="24"/>
        </w:rPr>
      </w:pPr>
      <w:r w:rsidRPr="0045181C">
        <w:rPr>
          <w:rFonts w:ascii="Times New Roman" w:hAnsi="Times New Roman" w:cs="Times New Roman"/>
          <w:sz w:val="24"/>
          <w:szCs w:val="24"/>
        </w:rPr>
        <w:t>Public hearing was closed</w:t>
      </w:r>
    </w:p>
    <w:p w:rsidR="00984D5D" w:rsidRPr="0045181C" w:rsidRDefault="00984D5D" w:rsidP="00984D5D">
      <w:pPr>
        <w:ind w:left="720"/>
        <w:contextualSpacing/>
        <w:rPr>
          <w:rFonts w:ascii="Times New Roman" w:hAnsi="Times New Roman" w:cs="Times New Roman"/>
          <w:sz w:val="24"/>
          <w:szCs w:val="24"/>
        </w:rPr>
      </w:pPr>
    </w:p>
    <w:p w:rsidR="00984D5D" w:rsidRPr="0045181C" w:rsidRDefault="00984D5D" w:rsidP="00984D5D">
      <w:pPr>
        <w:ind w:left="720"/>
        <w:contextualSpacing/>
        <w:rPr>
          <w:rFonts w:ascii="Times New Roman" w:hAnsi="Times New Roman" w:cs="Times New Roman"/>
          <w:sz w:val="24"/>
          <w:szCs w:val="24"/>
        </w:rPr>
      </w:pPr>
      <w:r w:rsidRPr="0045181C">
        <w:rPr>
          <w:rFonts w:ascii="Times New Roman" w:hAnsi="Times New Roman" w:cs="Times New Roman"/>
          <w:sz w:val="24"/>
          <w:szCs w:val="24"/>
        </w:rPr>
        <w:t>Open to discussion</w:t>
      </w:r>
    </w:p>
    <w:bookmarkEnd w:id="3"/>
    <w:bookmarkEnd w:id="4"/>
    <w:p w:rsidR="00984D5D" w:rsidRPr="0045181C" w:rsidRDefault="00984D5D" w:rsidP="00984D5D">
      <w:pPr>
        <w:ind w:left="720"/>
        <w:contextualSpacing/>
        <w:rPr>
          <w:rFonts w:ascii="Times New Roman" w:hAnsi="Times New Roman" w:cs="Times New Roman"/>
          <w:sz w:val="24"/>
          <w:szCs w:val="24"/>
        </w:rPr>
      </w:pPr>
    </w:p>
    <w:p w:rsidR="00C8576C" w:rsidRPr="00363F27" w:rsidRDefault="00984D5D" w:rsidP="00363F27">
      <w:pPr>
        <w:ind w:left="720"/>
        <w:contextualSpacing/>
        <w:rPr>
          <w:rFonts w:ascii="Times New Roman" w:hAnsi="Times New Roman" w:cs="Times New Roman"/>
          <w:sz w:val="24"/>
          <w:szCs w:val="24"/>
        </w:rPr>
      </w:pPr>
      <w:bookmarkStart w:id="7" w:name="_Hlk123651535"/>
      <w:bookmarkStart w:id="8" w:name="_Hlk102044207"/>
      <w:bookmarkStart w:id="9" w:name="_Hlk127532452"/>
      <w:r w:rsidRPr="0045181C">
        <w:rPr>
          <w:rFonts w:ascii="Times New Roman" w:hAnsi="Times New Roman" w:cs="Times New Roman"/>
          <w:sz w:val="24"/>
          <w:szCs w:val="24"/>
        </w:rPr>
        <w:t xml:space="preserve">Bob Ragsdale made a motion to </w:t>
      </w:r>
      <w:r w:rsidR="00C3788B" w:rsidRPr="0045181C">
        <w:rPr>
          <w:rFonts w:ascii="Times New Roman" w:hAnsi="Times New Roman" w:cs="Times New Roman"/>
          <w:sz w:val="24"/>
          <w:szCs w:val="24"/>
        </w:rPr>
        <w:t>approve</w:t>
      </w:r>
      <w:r w:rsidRPr="0045181C">
        <w:rPr>
          <w:rFonts w:ascii="Times New Roman" w:hAnsi="Times New Roman" w:cs="Times New Roman"/>
          <w:sz w:val="24"/>
          <w:szCs w:val="24"/>
        </w:rPr>
        <w:t xml:space="preserve"> the request</w:t>
      </w:r>
      <w:r w:rsidR="0045181C">
        <w:rPr>
          <w:rFonts w:ascii="Times New Roman" w:hAnsi="Times New Roman" w:cs="Times New Roman"/>
          <w:sz w:val="24"/>
          <w:szCs w:val="24"/>
        </w:rPr>
        <w:t xml:space="preserve"> with the conditions that property have a private fence, </w:t>
      </w:r>
      <w:r w:rsidR="002344CC">
        <w:rPr>
          <w:rFonts w:ascii="Times New Roman" w:hAnsi="Times New Roman" w:cs="Times New Roman"/>
          <w:sz w:val="24"/>
          <w:szCs w:val="24"/>
        </w:rPr>
        <w:t xml:space="preserve">30ft </w:t>
      </w:r>
      <w:r w:rsidR="0045181C">
        <w:rPr>
          <w:rFonts w:ascii="Times New Roman" w:hAnsi="Times New Roman" w:cs="Times New Roman"/>
          <w:sz w:val="24"/>
          <w:szCs w:val="24"/>
        </w:rPr>
        <w:t xml:space="preserve">vegetative buffer, and </w:t>
      </w:r>
      <w:r w:rsidR="002344CC">
        <w:rPr>
          <w:rFonts w:ascii="Times New Roman" w:hAnsi="Times New Roman" w:cs="Times New Roman"/>
          <w:sz w:val="24"/>
          <w:szCs w:val="24"/>
        </w:rPr>
        <w:t xml:space="preserve">special </w:t>
      </w:r>
      <w:r w:rsidR="0045181C">
        <w:rPr>
          <w:rFonts w:ascii="Times New Roman" w:hAnsi="Times New Roman" w:cs="Times New Roman"/>
          <w:sz w:val="24"/>
          <w:szCs w:val="24"/>
        </w:rPr>
        <w:t>lighting</w:t>
      </w:r>
      <w:r w:rsidRPr="0045181C">
        <w:rPr>
          <w:rFonts w:ascii="Times New Roman" w:hAnsi="Times New Roman" w:cs="Times New Roman"/>
          <w:sz w:val="24"/>
          <w:szCs w:val="24"/>
        </w:rPr>
        <w:t xml:space="preserve">, which was then seconded by </w:t>
      </w:r>
      <w:r w:rsidR="009B4819">
        <w:rPr>
          <w:rFonts w:ascii="Times New Roman" w:hAnsi="Times New Roman" w:cs="Times New Roman"/>
          <w:sz w:val="24"/>
          <w:szCs w:val="24"/>
        </w:rPr>
        <w:t>Carolee</w:t>
      </w:r>
      <w:r w:rsidR="008A0778" w:rsidRPr="0045181C">
        <w:rPr>
          <w:rFonts w:ascii="Times New Roman" w:hAnsi="Times New Roman" w:cs="Times New Roman"/>
          <w:sz w:val="24"/>
          <w:szCs w:val="24"/>
        </w:rPr>
        <w:t xml:space="preserve"> </w:t>
      </w:r>
      <w:r w:rsidR="009B4819">
        <w:rPr>
          <w:rFonts w:ascii="Times New Roman" w:hAnsi="Times New Roman" w:cs="Times New Roman"/>
          <w:sz w:val="24"/>
          <w:szCs w:val="24"/>
        </w:rPr>
        <w:t>Coker</w:t>
      </w:r>
      <w:r w:rsidRPr="0045181C">
        <w:rPr>
          <w:rFonts w:ascii="Times New Roman" w:hAnsi="Times New Roman" w:cs="Times New Roman"/>
          <w:sz w:val="24"/>
          <w:szCs w:val="24"/>
        </w:rPr>
        <w:t xml:space="preserve">. </w:t>
      </w:r>
      <w:bookmarkEnd w:id="7"/>
      <w:bookmarkEnd w:id="5"/>
      <w:bookmarkEnd w:id="8"/>
      <w:r w:rsidR="00363F27">
        <w:rPr>
          <w:rFonts w:ascii="Times New Roman" w:hAnsi="Times New Roman" w:cs="Times New Roman"/>
          <w:sz w:val="24"/>
          <w:szCs w:val="24"/>
        </w:rPr>
        <w:t>A vote was taken by a show of hands. M</w:t>
      </w:r>
      <w:r w:rsidR="00363F27" w:rsidRPr="0045181C">
        <w:rPr>
          <w:rFonts w:ascii="Times New Roman" w:hAnsi="Times New Roman" w:cs="Times New Roman"/>
          <w:sz w:val="24"/>
          <w:szCs w:val="24"/>
        </w:rPr>
        <w:t xml:space="preserve">otion </w:t>
      </w:r>
      <w:r w:rsidR="00363F27">
        <w:rPr>
          <w:rFonts w:ascii="Times New Roman" w:hAnsi="Times New Roman" w:cs="Times New Roman"/>
          <w:sz w:val="24"/>
          <w:szCs w:val="24"/>
        </w:rPr>
        <w:t xml:space="preserve">not </w:t>
      </w:r>
      <w:r w:rsidR="00363F27" w:rsidRPr="0045181C">
        <w:rPr>
          <w:rFonts w:ascii="Times New Roman" w:hAnsi="Times New Roman" w:cs="Times New Roman"/>
          <w:sz w:val="24"/>
          <w:szCs w:val="24"/>
        </w:rPr>
        <w:t xml:space="preserve">carried by Bob Ragsdale, Erika </w:t>
      </w:r>
      <w:proofErr w:type="spellStart"/>
      <w:r w:rsidR="00363F27" w:rsidRPr="0045181C">
        <w:rPr>
          <w:rFonts w:ascii="Times New Roman" w:hAnsi="Times New Roman" w:cs="Times New Roman"/>
          <w:sz w:val="24"/>
          <w:szCs w:val="24"/>
        </w:rPr>
        <w:t>Hewatt</w:t>
      </w:r>
      <w:proofErr w:type="spellEnd"/>
      <w:r w:rsidR="00363F27" w:rsidRPr="0045181C">
        <w:rPr>
          <w:rFonts w:ascii="Times New Roman" w:hAnsi="Times New Roman" w:cs="Times New Roman"/>
          <w:sz w:val="24"/>
          <w:szCs w:val="24"/>
        </w:rPr>
        <w:t>, Carolee Coker, and Josh Cabe (</w:t>
      </w:r>
      <w:r w:rsidR="00363F27">
        <w:rPr>
          <w:rFonts w:ascii="Times New Roman" w:hAnsi="Times New Roman" w:cs="Times New Roman"/>
          <w:sz w:val="24"/>
          <w:szCs w:val="24"/>
        </w:rPr>
        <w:t>2</w:t>
      </w:r>
      <w:r w:rsidR="00363F27" w:rsidRPr="0045181C">
        <w:rPr>
          <w:rFonts w:ascii="Times New Roman" w:hAnsi="Times New Roman" w:cs="Times New Roman"/>
          <w:sz w:val="24"/>
          <w:szCs w:val="24"/>
        </w:rPr>
        <w:t>) YES to (</w:t>
      </w:r>
      <w:r w:rsidR="00363F27">
        <w:rPr>
          <w:rFonts w:ascii="Times New Roman" w:hAnsi="Times New Roman" w:cs="Times New Roman"/>
          <w:sz w:val="24"/>
          <w:szCs w:val="24"/>
        </w:rPr>
        <w:t>2</w:t>
      </w:r>
      <w:r w:rsidR="00363F27" w:rsidRPr="0045181C">
        <w:rPr>
          <w:rFonts w:ascii="Times New Roman" w:hAnsi="Times New Roman" w:cs="Times New Roman"/>
          <w:sz w:val="24"/>
          <w:szCs w:val="24"/>
        </w:rPr>
        <w:t xml:space="preserve">) NO </w:t>
      </w:r>
      <w:r w:rsidR="00363F27" w:rsidRPr="0045181C">
        <w:rPr>
          <w:rFonts w:ascii="Times New Roman" w:hAnsi="Times New Roman" w:cs="Times New Roman"/>
          <w:sz w:val="24"/>
          <w:szCs w:val="24"/>
        </w:rPr>
        <w:t>votes.</w:t>
      </w:r>
      <w:r w:rsidR="00363F27">
        <w:rPr>
          <w:rFonts w:ascii="Times New Roman" w:eastAsia="Times New Roman" w:hAnsi="Times New Roman" w:cs="Times New Roman"/>
          <w:sz w:val="24"/>
          <w:szCs w:val="24"/>
        </w:rPr>
        <w:t xml:space="preserve"> The NO votes were Erika </w:t>
      </w:r>
      <w:proofErr w:type="spellStart"/>
      <w:r w:rsidR="00363F27">
        <w:rPr>
          <w:rFonts w:ascii="Times New Roman" w:eastAsia="Times New Roman" w:hAnsi="Times New Roman" w:cs="Times New Roman"/>
          <w:sz w:val="24"/>
          <w:szCs w:val="24"/>
        </w:rPr>
        <w:t>Hewatt</w:t>
      </w:r>
      <w:proofErr w:type="spellEnd"/>
      <w:r w:rsidR="00363F27">
        <w:rPr>
          <w:rFonts w:ascii="Times New Roman" w:eastAsia="Times New Roman" w:hAnsi="Times New Roman" w:cs="Times New Roman"/>
          <w:sz w:val="24"/>
          <w:szCs w:val="24"/>
        </w:rPr>
        <w:t xml:space="preserve"> and Josh Cabe</w:t>
      </w:r>
      <w:r w:rsidR="009D08BB">
        <w:rPr>
          <w:rFonts w:ascii="Times New Roman" w:eastAsia="Times New Roman" w:hAnsi="Times New Roman" w:cs="Times New Roman"/>
          <w:sz w:val="24"/>
          <w:szCs w:val="24"/>
        </w:rPr>
        <w:t xml:space="preserve"> and YES votes were Bob Ragsdale and Carolee Coker</w:t>
      </w:r>
      <w:r w:rsidR="00363F27">
        <w:rPr>
          <w:rFonts w:ascii="Times New Roman" w:eastAsia="Times New Roman" w:hAnsi="Times New Roman" w:cs="Times New Roman"/>
          <w:sz w:val="24"/>
          <w:szCs w:val="24"/>
        </w:rPr>
        <w:t xml:space="preserve">. </w:t>
      </w:r>
      <w:r w:rsidR="00363F27">
        <w:rPr>
          <w:rFonts w:ascii="Times New Roman" w:eastAsia="Times New Roman" w:hAnsi="Times New Roman" w:cs="Times New Roman"/>
          <w:sz w:val="24"/>
          <w:szCs w:val="24"/>
        </w:rPr>
        <w:t>Planning Commission did not make a recommendation</w:t>
      </w:r>
      <w:r w:rsidR="00363F27">
        <w:rPr>
          <w:rFonts w:ascii="Times New Roman" w:eastAsia="Times New Roman" w:hAnsi="Times New Roman" w:cs="Times New Roman"/>
          <w:sz w:val="24"/>
          <w:szCs w:val="24"/>
        </w:rPr>
        <w:t>.</w:t>
      </w:r>
    </w:p>
    <w:p w:rsidR="00984D5D" w:rsidRPr="0045181C" w:rsidRDefault="00984D5D" w:rsidP="00984D5D">
      <w:pPr>
        <w:ind w:left="720"/>
        <w:contextualSpacing/>
        <w:rPr>
          <w:rFonts w:ascii="Times New Roman" w:hAnsi="Times New Roman" w:cs="Times New Roman"/>
          <w:sz w:val="24"/>
          <w:szCs w:val="24"/>
        </w:rPr>
      </w:pPr>
    </w:p>
    <w:bookmarkEnd w:id="6"/>
    <w:bookmarkEnd w:id="9"/>
    <w:p w:rsidR="00984D5D" w:rsidRPr="0045181C" w:rsidRDefault="00984D5D" w:rsidP="00984D5D">
      <w:pPr>
        <w:ind w:left="720"/>
        <w:contextualSpacing/>
        <w:rPr>
          <w:rFonts w:ascii="Times New Roman" w:hAnsi="Times New Roman" w:cs="Times New Roman"/>
          <w:sz w:val="24"/>
          <w:szCs w:val="24"/>
        </w:rPr>
      </w:pPr>
    </w:p>
    <w:p w:rsidR="002344CC" w:rsidRDefault="002344CC" w:rsidP="002344CC">
      <w:pPr>
        <w:pStyle w:val="ListParagraph"/>
        <w:numPr>
          <w:ilvl w:val="0"/>
          <w:numId w:val="11"/>
        </w:numPr>
        <w:jc w:val="both"/>
        <w:rPr>
          <w:rFonts w:ascii="Times New Roman" w:hAnsi="Times New Roman" w:cs="Times New Roman"/>
          <w:sz w:val="24"/>
          <w:szCs w:val="24"/>
        </w:rPr>
      </w:pPr>
      <w:r w:rsidRPr="002344CC">
        <w:rPr>
          <w:rFonts w:ascii="Times New Roman" w:hAnsi="Times New Roman" w:cs="Times New Roman"/>
          <w:sz w:val="24"/>
          <w:szCs w:val="24"/>
        </w:rPr>
        <w:t xml:space="preserve">David Thomas, 238 Jonquil Lane, Commerce, GA 30530 have filed an application for an Amendment to the Franklin County Zoning Map from Rural Residential (RR) to Highway Business (HB) on a combined +/- </w:t>
      </w:r>
      <w:proofErr w:type="gramStart"/>
      <w:r w:rsidRPr="002344CC">
        <w:rPr>
          <w:rFonts w:ascii="Times New Roman" w:hAnsi="Times New Roman" w:cs="Times New Roman"/>
          <w:sz w:val="24"/>
          <w:szCs w:val="24"/>
        </w:rPr>
        <w:t>2.49 acre</w:t>
      </w:r>
      <w:proofErr w:type="gramEnd"/>
      <w:r w:rsidRPr="002344CC">
        <w:rPr>
          <w:rFonts w:ascii="Times New Roman" w:hAnsi="Times New Roman" w:cs="Times New Roman"/>
          <w:sz w:val="24"/>
          <w:szCs w:val="24"/>
        </w:rPr>
        <w:t xml:space="preserve"> tract. The properties are located at Highway 29 and are further identified as parcel numbers 058 024A.</w:t>
      </w:r>
    </w:p>
    <w:p w:rsidR="002344CC" w:rsidRDefault="002344CC" w:rsidP="002344CC">
      <w:pPr>
        <w:pStyle w:val="ListParagraph"/>
        <w:jc w:val="both"/>
        <w:rPr>
          <w:rFonts w:ascii="Times New Roman" w:hAnsi="Times New Roman" w:cs="Times New Roman"/>
          <w:sz w:val="24"/>
          <w:szCs w:val="24"/>
        </w:rPr>
      </w:pPr>
    </w:p>
    <w:p w:rsidR="002344CC" w:rsidRDefault="002344CC" w:rsidP="002344C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William Thomas – Spoke in </w:t>
      </w:r>
      <w:r w:rsidR="0021516B">
        <w:rPr>
          <w:rFonts w:ascii="Times New Roman" w:hAnsi="Times New Roman" w:cs="Times New Roman"/>
          <w:sz w:val="24"/>
          <w:szCs w:val="24"/>
        </w:rPr>
        <w:t>favor</w:t>
      </w:r>
    </w:p>
    <w:p w:rsidR="0021516B" w:rsidRDefault="0021516B" w:rsidP="002344CC">
      <w:pPr>
        <w:pStyle w:val="ListParagraph"/>
        <w:jc w:val="both"/>
        <w:rPr>
          <w:rFonts w:ascii="Times New Roman" w:hAnsi="Times New Roman" w:cs="Times New Roman"/>
          <w:sz w:val="24"/>
          <w:szCs w:val="24"/>
        </w:rPr>
      </w:pPr>
    </w:p>
    <w:p w:rsidR="0021516B" w:rsidRDefault="0021516B" w:rsidP="002344CC">
      <w:pPr>
        <w:pStyle w:val="ListParagraph"/>
        <w:jc w:val="both"/>
        <w:rPr>
          <w:rFonts w:ascii="Times New Roman" w:hAnsi="Times New Roman" w:cs="Times New Roman"/>
          <w:sz w:val="24"/>
          <w:szCs w:val="24"/>
        </w:rPr>
      </w:pPr>
      <w:r>
        <w:rPr>
          <w:rFonts w:ascii="Times New Roman" w:hAnsi="Times New Roman" w:cs="Times New Roman"/>
          <w:sz w:val="24"/>
          <w:szCs w:val="24"/>
        </w:rPr>
        <w:t>No others – Spoke in favor</w:t>
      </w:r>
    </w:p>
    <w:p w:rsidR="0021516B" w:rsidRDefault="0021516B" w:rsidP="002344CC">
      <w:pPr>
        <w:pStyle w:val="ListParagraph"/>
        <w:jc w:val="both"/>
        <w:rPr>
          <w:rFonts w:ascii="Times New Roman" w:hAnsi="Times New Roman" w:cs="Times New Roman"/>
          <w:sz w:val="24"/>
          <w:szCs w:val="24"/>
        </w:rPr>
      </w:pPr>
    </w:p>
    <w:p w:rsidR="0021516B" w:rsidRDefault="0021516B" w:rsidP="002344CC">
      <w:pPr>
        <w:pStyle w:val="ListParagraph"/>
        <w:jc w:val="both"/>
        <w:rPr>
          <w:rFonts w:ascii="Times New Roman" w:hAnsi="Times New Roman" w:cs="Times New Roman"/>
          <w:sz w:val="24"/>
          <w:szCs w:val="24"/>
        </w:rPr>
      </w:pPr>
      <w:r>
        <w:rPr>
          <w:rFonts w:ascii="Times New Roman" w:hAnsi="Times New Roman" w:cs="Times New Roman"/>
          <w:sz w:val="24"/>
          <w:szCs w:val="24"/>
        </w:rPr>
        <w:t>No one – Spoke in opposition</w:t>
      </w:r>
    </w:p>
    <w:p w:rsidR="0021516B" w:rsidRDefault="0021516B" w:rsidP="002344CC">
      <w:pPr>
        <w:pStyle w:val="ListParagraph"/>
        <w:jc w:val="both"/>
        <w:rPr>
          <w:rFonts w:ascii="Times New Roman" w:hAnsi="Times New Roman" w:cs="Times New Roman"/>
          <w:sz w:val="24"/>
          <w:szCs w:val="24"/>
        </w:rPr>
      </w:pPr>
    </w:p>
    <w:p w:rsidR="0021516B" w:rsidRDefault="0021516B" w:rsidP="002344CC">
      <w:pPr>
        <w:pStyle w:val="ListParagraph"/>
        <w:jc w:val="both"/>
        <w:rPr>
          <w:rFonts w:ascii="Times New Roman" w:hAnsi="Times New Roman" w:cs="Times New Roman"/>
          <w:sz w:val="24"/>
          <w:szCs w:val="24"/>
        </w:rPr>
      </w:pPr>
      <w:r>
        <w:rPr>
          <w:rFonts w:ascii="Times New Roman" w:hAnsi="Times New Roman" w:cs="Times New Roman"/>
          <w:sz w:val="24"/>
          <w:szCs w:val="24"/>
        </w:rPr>
        <w:t>William Thomas – Spoke in favor</w:t>
      </w:r>
    </w:p>
    <w:p w:rsidR="0021516B" w:rsidRDefault="0021516B" w:rsidP="002344CC">
      <w:pPr>
        <w:pStyle w:val="ListParagraph"/>
        <w:jc w:val="both"/>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Public hearing was closed</w:t>
      </w:r>
    </w:p>
    <w:p w:rsidR="0021516B" w:rsidRPr="0045181C" w:rsidRDefault="0021516B" w:rsidP="0021516B">
      <w:pPr>
        <w:ind w:left="720"/>
        <w:contextualSpacing/>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Open to discussion</w:t>
      </w:r>
    </w:p>
    <w:p w:rsidR="0021516B" w:rsidRPr="0045181C" w:rsidRDefault="0021516B" w:rsidP="0021516B">
      <w:pPr>
        <w:ind w:left="720"/>
        <w:contextualSpacing/>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Bob Ragsdale made a motion to approve the request</w:t>
      </w:r>
      <w:r>
        <w:rPr>
          <w:rFonts w:ascii="Times New Roman" w:hAnsi="Times New Roman" w:cs="Times New Roman"/>
          <w:sz w:val="24"/>
          <w:szCs w:val="24"/>
        </w:rPr>
        <w:t xml:space="preserve"> </w:t>
      </w:r>
      <w:r w:rsidRPr="0045181C">
        <w:rPr>
          <w:rFonts w:ascii="Times New Roman" w:hAnsi="Times New Roman" w:cs="Times New Roman"/>
          <w:sz w:val="24"/>
          <w:szCs w:val="24"/>
        </w:rPr>
        <w:t xml:space="preserve">which was then seconded by </w:t>
      </w:r>
      <w:r>
        <w:rPr>
          <w:rFonts w:ascii="Times New Roman" w:hAnsi="Times New Roman" w:cs="Times New Roman"/>
          <w:sz w:val="24"/>
          <w:szCs w:val="24"/>
        </w:rPr>
        <w:t>Josh</w:t>
      </w:r>
      <w:r w:rsidRPr="0045181C">
        <w:rPr>
          <w:rFonts w:ascii="Times New Roman" w:hAnsi="Times New Roman" w:cs="Times New Roman"/>
          <w:sz w:val="24"/>
          <w:szCs w:val="24"/>
        </w:rPr>
        <w:t xml:space="preserve"> </w:t>
      </w:r>
      <w:r>
        <w:rPr>
          <w:rFonts w:ascii="Times New Roman" w:hAnsi="Times New Roman" w:cs="Times New Roman"/>
          <w:sz w:val="24"/>
          <w:szCs w:val="24"/>
        </w:rPr>
        <w:t>Cabe</w:t>
      </w:r>
      <w:r w:rsidRPr="0045181C">
        <w:rPr>
          <w:rFonts w:ascii="Times New Roman" w:hAnsi="Times New Roman" w:cs="Times New Roman"/>
          <w:sz w:val="24"/>
          <w:szCs w:val="24"/>
        </w:rPr>
        <w:t xml:space="preserve">. </w:t>
      </w:r>
      <w:r w:rsidR="00363F27">
        <w:rPr>
          <w:rFonts w:ascii="Times New Roman" w:hAnsi="Times New Roman" w:cs="Times New Roman"/>
          <w:sz w:val="24"/>
          <w:szCs w:val="24"/>
        </w:rPr>
        <w:t>A vote was taken by a show of hands. M</w:t>
      </w:r>
      <w:r w:rsidRPr="0045181C">
        <w:rPr>
          <w:rFonts w:ascii="Times New Roman" w:hAnsi="Times New Roman" w:cs="Times New Roman"/>
          <w:sz w:val="24"/>
          <w:szCs w:val="24"/>
        </w:rPr>
        <w:t xml:space="preserve">otion </w:t>
      </w:r>
      <w:r w:rsidR="007A6B81">
        <w:rPr>
          <w:rFonts w:ascii="Times New Roman" w:hAnsi="Times New Roman" w:cs="Times New Roman"/>
          <w:sz w:val="24"/>
          <w:szCs w:val="24"/>
        </w:rPr>
        <w:t xml:space="preserve">not </w:t>
      </w:r>
      <w:r w:rsidRPr="0045181C">
        <w:rPr>
          <w:rFonts w:ascii="Times New Roman" w:hAnsi="Times New Roman" w:cs="Times New Roman"/>
          <w:sz w:val="24"/>
          <w:szCs w:val="24"/>
        </w:rPr>
        <w:t>carried by Bob Ragsdale, Erika Hewatt, Carolee Coker, and Josh Cabe (</w:t>
      </w:r>
      <w:r>
        <w:rPr>
          <w:rFonts w:ascii="Times New Roman" w:hAnsi="Times New Roman" w:cs="Times New Roman"/>
          <w:sz w:val="24"/>
          <w:szCs w:val="24"/>
        </w:rPr>
        <w:t>2</w:t>
      </w:r>
      <w:r w:rsidRPr="0045181C">
        <w:rPr>
          <w:rFonts w:ascii="Times New Roman" w:hAnsi="Times New Roman" w:cs="Times New Roman"/>
          <w:sz w:val="24"/>
          <w:szCs w:val="24"/>
        </w:rPr>
        <w:t>) YES to (</w:t>
      </w:r>
      <w:r>
        <w:rPr>
          <w:rFonts w:ascii="Times New Roman" w:hAnsi="Times New Roman" w:cs="Times New Roman"/>
          <w:sz w:val="24"/>
          <w:szCs w:val="24"/>
        </w:rPr>
        <w:t>2</w:t>
      </w:r>
      <w:r w:rsidRPr="0045181C">
        <w:rPr>
          <w:rFonts w:ascii="Times New Roman" w:hAnsi="Times New Roman" w:cs="Times New Roman"/>
          <w:sz w:val="24"/>
          <w:szCs w:val="24"/>
        </w:rPr>
        <w:t>) NO votes.</w:t>
      </w:r>
      <w:r>
        <w:rPr>
          <w:rFonts w:ascii="Times New Roman" w:hAnsi="Times New Roman" w:cs="Times New Roman"/>
          <w:sz w:val="24"/>
          <w:szCs w:val="24"/>
        </w:rPr>
        <w:t xml:space="preserve"> </w:t>
      </w:r>
      <w:r w:rsidR="00363F27">
        <w:rPr>
          <w:rFonts w:ascii="Times New Roman" w:hAnsi="Times New Roman" w:cs="Times New Roman"/>
          <w:sz w:val="24"/>
          <w:szCs w:val="24"/>
        </w:rPr>
        <w:t xml:space="preserve">The NO votes were Carolee Coker and Erika </w:t>
      </w:r>
      <w:proofErr w:type="spellStart"/>
      <w:r w:rsidR="00363F27">
        <w:rPr>
          <w:rFonts w:ascii="Times New Roman" w:hAnsi="Times New Roman" w:cs="Times New Roman"/>
          <w:sz w:val="24"/>
          <w:szCs w:val="24"/>
        </w:rPr>
        <w:t>Hewatt</w:t>
      </w:r>
      <w:proofErr w:type="spellEnd"/>
      <w:r w:rsidR="009D08BB">
        <w:rPr>
          <w:rFonts w:ascii="Times New Roman" w:hAnsi="Times New Roman" w:cs="Times New Roman"/>
          <w:sz w:val="24"/>
          <w:szCs w:val="24"/>
        </w:rPr>
        <w:t xml:space="preserve"> and the YES votes were Bob Ragsdale and Josh Cabe</w:t>
      </w:r>
      <w:r w:rsidR="00363F27">
        <w:rPr>
          <w:rFonts w:ascii="Times New Roman" w:hAnsi="Times New Roman" w:cs="Times New Roman"/>
          <w:sz w:val="24"/>
          <w:szCs w:val="24"/>
        </w:rPr>
        <w:t xml:space="preserve">. </w:t>
      </w:r>
      <w:r w:rsidR="008678C0">
        <w:rPr>
          <w:rFonts w:ascii="Times New Roman" w:eastAsia="Times New Roman" w:hAnsi="Times New Roman" w:cs="Times New Roman"/>
          <w:sz w:val="24"/>
          <w:szCs w:val="24"/>
        </w:rPr>
        <w:t>Planning Commission did not make a recommendation.</w:t>
      </w:r>
    </w:p>
    <w:p w:rsidR="002344CC" w:rsidRDefault="002344CC" w:rsidP="0021516B">
      <w:pPr>
        <w:jc w:val="both"/>
      </w:pPr>
    </w:p>
    <w:p w:rsidR="00F03827" w:rsidRDefault="00F03827" w:rsidP="008A0778">
      <w:pPr>
        <w:spacing w:after="0" w:line="240" w:lineRule="auto"/>
        <w:jc w:val="both"/>
        <w:rPr>
          <w:rFonts w:ascii="Times New Roman" w:eastAsia="Times New Roman" w:hAnsi="Times New Roman" w:cs="Times New Roman"/>
          <w:sz w:val="24"/>
          <w:szCs w:val="24"/>
        </w:rPr>
      </w:pPr>
    </w:p>
    <w:p w:rsidR="008A0778" w:rsidRPr="0021516B" w:rsidRDefault="0021516B" w:rsidP="0021516B">
      <w:pPr>
        <w:pStyle w:val="ListParagraph"/>
        <w:numPr>
          <w:ilvl w:val="0"/>
          <w:numId w:val="11"/>
        </w:numPr>
        <w:spacing w:after="0" w:line="240" w:lineRule="auto"/>
        <w:rPr>
          <w:rFonts w:ascii="Times New Roman" w:hAnsi="Times New Roman" w:cs="Times New Roman"/>
          <w:sz w:val="24"/>
          <w:szCs w:val="24"/>
        </w:rPr>
      </w:pPr>
      <w:r w:rsidRPr="0021516B">
        <w:rPr>
          <w:rFonts w:ascii="Times New Roman" w:hAnsi="Times New Roman" w:cs="Times New Roman"/>
          <w:sz w:val="24"/>
          <w:szCs w:val="24"/>
        </w:rPr>
        <w:t xml:space="preserve">Chris Page, 3383 Hwy 17, Canon, GA 30520 has filed for an application for an Amendment to the Franklin County Zoning Map from Institutional (INST) to Rural Residential (RR) on a +/- </w:t>
      </w:r>
      <w:proofErr w:type="gramStart"/>
      <w:r w:rsidRPr="0021516B">
        <w:rPr>
          <w:rFonts w:ascii="Times New Roman" w:hAnsi="Times New Roman" w:cs="Times New Roman"/>
          <w:sz w:val="24"/>
          <w:szCs w:val="24"/>
        </w:rPr>
        <w:t>1.26 acre</w:t>
      </w:r>
      <w:proofErr w:type="gramEnd"/>
      <w:r w:rsidRPr="0021516B">
        <w:rPr>
          <w:rFonts w:ascii="Times New Roman" w:hAnsi="Times New Roman" w:cs="Times New Roman"/>
          <w:sz w:val="24"/>
          <w:szCs w:val="24"/>
        </w:rPr>
        <w:t xml:space="preserve"> tract. The property is located at 3383 Hwy 17 and is further identified as parcel number 067 126.</w:t>
      </w:r>
    </w:p>
    <w:p w:rsidR="0021516B" w:rsidRDefault="0021516B" w:rsidP="0021516B">
      <w:pPr>
        <w:pStyle w:val="ListParagraph"/>
        <w:spacing w:after="0" w:line="240" w:lineRule="auto"/>
        <w:rPr>
          <w:rFonts w:ascii="Times New Roman" w:hAnsi="Times New Roman" w:cs="Times New Roman"/>
          <w:b/>
          <w:bCs/>
          <w:sz w:val="24"/>
          <w:szCs w:val="24"/>
        </w:rPr>
      </w:pPr>
    </w:p>
    <w:p w:rsidR="0021516B" w:rsidRDefault="0021516B" w:rsidP="0021516B">
      <w:pPr>
        <w:pStyle w:val="ListParagraph"/>
        <w:jc w:val="both"/>
        <w:rPr>
          <w:rFonts w:ascii="Times New Roman" w:hAnsi="Times New Roman" w:cs="Times New Roman"/>
          <w:sz w:val="24"/>
          <w:szCs w:val="24"/>
        </w:rPr>
      </w:pPr>
      <w:r>
        <w:rPr>
          <w:rFonts w:ascii="Times New Roman" w:hAnsi="Times New Roman" w:cs="Times New Roman"/>
          <w:sz w:val="24"/>
          <w:szCs w:val="24"/>
        </w:rPr>
        <w:t>Regina Childs – Spoke in favor</w:t>
      </w:r>
    </w:p>
    <w:p w:rsidR="0021516B" w:rsidRDefault="0021516B" w:rsidP="0021516B">
      <w:pPr>
        <w:pStyle w:val="ListParagraph"/>
        <w:jc w:val="both"/>
        <w:rPr>
          <w:rFonts w:ascii="Times New Roman" w:hAnsi="Times New Roman" w:cs="Times New Roman"/>
          <w:sz w:val="24"/>
          <w:szCs w:val="24"/>
        </w:rPr>
      </w:pPr>
    </w:p>
    <w:p w:rsidR="0021516B" w:rsidRDefault="0021516B" w:rsidP="0021516B">
      <w:pPr>
        <w:pStyle w:val="ListParagraph"/>
        <w:jc w:val="both"/>
        <w:rPr>
          <w:rFonts w:ascii="Times New Roman" w:hAnsi="Times New Roman" w:cs="Times New Roman"/>
          <w:sz w:val="24"/>
          <w:szCs w:val="24"/>
        </w:rPr>
      </w:pPr>
      <w:r>
        <w:rPr>
          <w:rFonts w:ascii="Times New Roman" w:hAnsi="Times New Roman" w:cs="Times New Roman"/>
          <w:sz w:val="24"/>
          <w:szCs w:val="24"/>
        </w:rPr>
        <w:t>Chris Page – Spoke in favor</w:t>
      </w:r>
    </w:p>
    <w:p w:rsidR="0021516B" w:rsidRDefault="0021516B" w:rsidP="0021516B">
      <w:pPr>
        <w:pStyle w:val="ListParagraph"/>
        <w:jc w:val="both"/>
        <w:rPr>
          <w:rFonts w:ascii="Times New Roman" w:hAnsi="Times New Roman" w:cs="Times New Roman"/>
          <w:sz w:val="24"/>
          <w:szCs w:val="24"/>
        </w:rPr>
      </w:pPr>
    </w:p>
    <w:p w:rsidR="0021516B" w:rsidRDefault="0021516B" w:rsidP="0021516B">
      <w:pPr>
        <w:pStyle w:val="ListParagraph"/>
        <w:jc w:val="both"/>
        <w:rPr>
          <w:rFonts w:ascii="Times New Roman" w:hAnsi="Times New Roman" w:cs="Times New Roman"/>
          <w:sz w:val="24"/>
          <w:szCs w:val="24"/>
        </w:rPr>
      </w:pPr>
      <w:r>
        <w:rPr>
          <w:rFonts w:ascii="Times New Roman" w:hAnsi="Times New Roman" w:cs="Times New Roman"/>
          <w:sz w:val="24"/>
          <w:szCs w:val="24"/>
        </w:rPr>
        <w:t>No one – Spoke in opposition</w:t>
      </w:r>
    </w:p>
    <w:p w:rsidR="0021516B" w:rsidRDefault="0021516B" w:rsidP="0021516B">
      <w:pPr>
        <w:pStyle w:val="ListParagraph"/>
        <w:jc w:val="both"/>
        <w:rPr>
          <w:rFonts w:ascii="Times New Roman" w:hAnsi="Times New Roman" w:cs="Times New Roman"/>
          <w:sz w:val="24"/>
          <w:szCs w:val="24"/>
        </w:rPr>
      </w:pPr>
    </w:p>
    <w:p w:rsidR="0021516B" w:rsidRDefault="0021516B" w:rsidP="0021516B">
      <w:pPr>
        <w:pStyle w:val="ListParagraph"/>
        <w:jc w:val="both"/>
        <w:rPr>
          <w:rFonts w:ascii="Times New Roman" w:hAnsi="Times New Roman" w:cs="Times New Roman"/>
          <w:sz w:val="24"/>
          <w:szCs w:val="24"/>
        </w:rPr>
      </w:pPr>
      <w:r>
        <w:rPr>
          <w:rFonts w:ascii="Times New Roman" w:hAnsi="Times New Roman" w:cs="Times New Roman"/>
          <w:sz w:val="24"/>
          <w:szCs w:val="24"/>
        </w:rPr>
        <w:t>Regina Childs – Spoke in favor</w:t>
      </w:r>
    </w:p>
    <w:p w:rsidR="0021516B" w:rsidRDefault="0021516B" w:rsidP="0021516B">
      <w:pPr>
        <w:pStyle w:val="ListParagraph"/>
        <w:jc w:val="both"/>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Public hearing was closed</w:t>
      </w:r>
    </w:p>
    <w:p w:rsidR="0021516B" w:rsidRPr="0045181C" w:rsidRDefault="0021516B" w:rsidP="0021516B">
      <w:pPr>
        <w:ind w:left="720"/>
        <w:contextualSpacing/>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Open to discussion</w:t>
      </w:r>
    </w:p>
    <w:p w:rsidR="0021516B" w:rsidRPr="0045181C" w:rsidRDefault="0021516B" w:rsidP="0021516B">
      <w:pPr>
        <w:ind w:left="720"/>
        <w:contextualSpacing/>
        <w:rPr>
          <w:rFonts w:ascii="Times New Roman" w:hAnsi="Times New Roman" w:cs="Times New Roman"/>
          <w:sz w:val="24"/>
          <w:szCs w:val="24"/>
        </w:rPr>
      </w:pPr>
    </w:p>
    <w:p w:rsidR="0021516B" w:rsidRPr="0021516B" w:rsidRDefault="0021516B" w:rsidP="0021516B">
      <w:pPr>
        <w:ind w:left="720"/>
        <w:contextualSpacing/>
        <w:rPr>
          <w:rFonts w:ascii="Times New Roman" w:hAnsi="Times New Roman" w:cs="Times New Roman"/>
          <w:sz w:val="24"/>
          <w:szCs w:val="24"/>
        </w:rPr>
      </w:pPr>
      <w:r>
        <w:rPr>
          <w:rFonts w:ascii="Times New Roman" w:hAnsi="Times New Roman" w:cs="Times New Roman"/>
          <w:sz w:val="24"/>
          <w:szCs w:val="24"/>
        </w:rPr>
        <w:lastRenderedPageBreak/>
        <w:t>Erika</w:t>
      </w:r>
      <w:r w:rsidRPr="0045181C">
        <w:rPr>
          <w:rFonts w:ascii="Times New Roman" w:hAnsi="Times New Roman" w:cs="Times New Roman"/>
          <w:sz w:val="24"/>
          <w:szCs w:val="24"/>
        </w:rPr>
        <w:t xml:space="preserve"> </w:t>
      </w:r>
      <w:r>
        <w:rPr>
          <w:rFonts w:ascii="Times New Roman" w:hAnsi="Times New Roman" w:cs="Times New Roman"/>
          <w:sz w:val="24"/>
          <w:szCs w:val="24"/>
        </w:rPr>
        <w:t>Hewatt</w:t>
      </w:r>
      <w:r w:rsidRPr="0045181C">
        <w:rPr>
          <w:rFonts w:ascii="Times New Roman" w:hAnsi="Times New Roman" w:cs="Times New Roman"/>
          <w:sz w:val="24"/>
          <w:szCs w:val="24"/>
        </w:rPr>
        <w:t xml:space="preserve"> made a motion to approve the request</w:t>
      </w:r>
      <w:r>
        <w:rPr>
          <w:rFonts w:ascii="Times New Roman" w:hAnsi="Times New Roman" w:cs="Times New Roman"/>
          <w:sz w:val="24"/>
          <w:szCs w:val="24"/>
        </w:rPr>
        <w:t xml:space="preserve"> </w:t>
      </w:r>
      <w:r w:rsidRPr="0045181C">
        <w:rPr>
          <w:rFonts w:ascii="Times New Roman" w:hAnsi="Times New Roman" w:cs="Times New Roman"/>
          <w:sz w:val="24"/>
          <w:szCs w:val="24"/>
        </w:rPr>
        <w:t xml:space="preserve">which was then seconded by </w:t>
      </w:r>
      <w:r>
        <w:rPr>
          <w:rFonts w:ascii="Times New Roman" w:hAnsi="Times New Roman" w:cs="Times New Roman"/>
          <w:sz w:val="24"/>
          <w:szCs w:val="24"/>
        </w:rPr>
        <w:t>Josh</w:t>
      </w:r>
      <w:r w:rsidRPr="0045181C">
        <w:rPr>
          <w:rFonts w:ascii="Times New Roman" w:hAnsi="Times New Roman" w:cs="Times New Roman"/>
          <w:sz w:val="24"/>
          <w:szCs w:val="24"/>
        </w:rPr>
        <w:t xml:space="preserve"> </w:t>
      </w:r>
      <w:r>
        <w:rPr>
          <w:rFonts w:ascii="Times New Roman" w:hAnsi="Times New Roman" w:cs="Times New Roman"/>
          <w:sz w:val="24"/>
          <w:szCs w:val="24"/>
        </w:rPr>
        <w:t>Cabe</w:t>
      </w:r>
      <w:r w:rsidRPr="0045181C">
        <w:rPr>
          <w:rFonts w:ascii="Times New Roman" w:hAnsi="Times New Roman" w:cs="Times New Roman"/>
          <w:sz w:val="24"/>
          <w:szCs w:val="24"/>
        </w:rPr>
        <w:t>. The motion carried by Bob Ragsdale, Erika Hewatt, Carolee Coker, and Josh Cabe (</w:t>
      </w:r>
      <w:r>
        <w:rPr>
          <w:rFonts w:ascii="Times New Roman" w:hAnsi="Times New Roman" w:cs="Times New Roman"/>
          <w:sz w:val="24"/>
          <w:szCs w:val="24"/>
        </w:rPr>
        <w:t>4</w:t>
      </w:r>
      <w:r w:rsidRPr="0045181C">
        <w:rPr>
          <w:rFonts w:ascii="Times New Roman" w:hAnsi="Times New Roman" w:cs="Times New Roman"/>
          <w:sz w:val="24"/>
          <w:szCs w:val="24"/>
        </w:rPr>
        <w:t>) YES to (</w:t>
      </w:r>
      <w:r>
        <w:rPr>
          <w:rFonts w:ascii="Times New Roman" w:hAnsi="Times New Roman" w:cs="Times New Roman"/>
          <w:sz w:val="24"/>
          <w:szCs w:val="24"/>
        </w:rPr>
        <w:t>0</w:t>
      </w:r>
      <w:r w:rsidRPr="0045181C">
        <w:rPr>
          <w:rFonts w:ascii="Times New Roman" w:hAnsi="Times New Roman" w:cs="Times New Roman"/>
          <w:sz w:val="24"/>
          <w:szCs w:val="24"/>
        </w:rPr>
        <w:t>) NO votes.</w:t>
      </w:r>
      <w:r>
        <w:rPr>
          <w:rFonts w:ascii="Times New Roman" w:hAnsi="Times New Roman" w:cs="Times New Roman"/>
          <w:sz w:val="24"/>
          <w:szCs w:val="24"/>
        </w:rPr>
        <w:t xml:space="preserve"> </w:t>
      </w:r>
      <w:r w:rsidR="008678C0">
        <w:rPr>
          <w:rFonts w:ascii="Times New Roman" w:hAnsi="Times New Roman" w:cs="Times New Roman"/>
          <w:sz w:val="24"/>
          <w:szCs w:val="24"/>
        </w:rPr>
        <w:t>Planning Commission recommended approval.</w:t>
      </w:r>
    </w:p>
    <w:p w:rsidR="00B97A90" w:rsidRDefault="00B97A90" w:rsidP="00B97A90">
      <w:pPr>
        <w:pStyle w:val="ListParagraph"/>
        <w:jc w:val="both"/>
        <w:rPr>
          <w:rFonts w:ascii="Times New Roman" w:hAnsi="Times New Roman" w:cs="Times New Roman"/>
          <w:sz w:val="24"/>
          <w:szCs w:val="24"/>
        </w:rPr>
      </w:pPr>
    </w:p>
    <w:p w:rsidR="0021516B" w:rsidRPr="00FB27F5" w:rsidRDefault="0021516B" w:rsidP="00B97A90">
      <w:pPr>
        <w:pStyle w:val="ListParagraph"/>
        <w:numPr>
          <w:ilvl w:val="0"/>
          <w:numId w:val="11"/>
        </w:numPr>
        <w:jc w:val="both"/>
        <w:rPr>
          <w:rFonts w:ascii="Times New Roman" w:hAnsi="Times New Roman" w:cs="Times New Roman"/>
          <w:sz w:val="24"/>
          <w:szCs w:val="24"/>
        </w:rPr>
      </w:pPr>
      <w:r w:rsidRPr="00FB27F5">
        <w:rPr>
          <w:rFonts w:ascii="Times New Roman" w:hAnsi="Times New Roman" w:cs="Times New Roman"/>
          <w:sz w:val="24"/>
          <w:szCs w:val="24"/>
        </w:rPr>
        <w:t xml:space="preserve">Kenneth and Louise Langston (Represented by Joey Gilbert), 1117 Cromers Bridge Rd. Royston, GA 30662 have filed an application for an Amendment to the Franklin County Zoning Map from Rural Residential (RR) to Agriculture General (AG) on a +/- </w:t>
      </w:r>
      <w:proofErr w:type="gramStart"/>
      <w:r w:rsidRPr="00FB27F5">
        <w:rPr>
          <w:rFonts w:ascii="Times New Roman" w:hAnsi="Times New Roman" w:cs="Times New Roman"/>
          <w:sz w:val="24"/>
          <w:szCs w:val="24"/>
        </w:rPr>
        <w:t>24.60 acre</w:t>
      </w:r>
      <w:proofErr w:type="gramEnd"/>
      <w:r w:rsidRPr="00FB27F5">
        <w:rPr>
          <w:rFonts w:ascii="Times New Roman" w:hAnsi="Times New Roman" w:cs="Times New Roman"/>
          <w:sz w:val="24"/>
          <w:szCs w:val="24"/>
        </w:rPr>
        <w:t xml:space="preserve"> tract. The property is located at 1117 Cromers Bridge Rd and is further identified as parcel number(s) 031 080 and 031 079A.</w:t>
      </w:r>
    </w:p>
    <w:p w:rsidR="00FB27F5" w:rsidRPr="00FB27F5" w:rsidRDefault="00FB27F5" w:rsidP="00FB27F5">
      <w:pPr>
        <w:ind w:left="360"/>
        <w:jc w:val="both"/>
        <w:rPr>
          <w:rFonts w:ascii="Times New Roman" w:hAnsi="Times New Roman" w:cs="Times New Roman"/>
          <w:sz w:val="24"/>
          <w:szCs w:val="24"/>
        </w:rPr>
      </w:pPr>
    </w:p>
    <w:p w:rsidR="0021516B" w:rsidRPr="00FB27F5" w:rsidRDefault="00FB27F5" w:rsidP="001C5B0E">
      <w:pPr>
        <w:ind w:left="720"/>
        <w:jc w:val="both"/>
        <w:rPr>
          <w:rFonts w:ascii="Times New Roman" w:hAnsi="Times New Roman" w:cs="Times New Roman"/>
          <w:sz w:val="24"/>
          <w:szCs w:val="24"/>
        </w:rPr>
      </w:pPr>
      <w:r w:rsidRPr="00FB27F5">
        <w:rPr>
          <w:rFonts w:ascii="Times New Roman" w:hAnsi="Times New Roman" w:cs="Times New Roman"/>
          <w:sz w:val="24"/>
          <w:szCs w:val="24"/>
        </w:rPr>
        <w:t>Carolee Coker</w:t>
      </w:r>
      <w:r w:rsidR="0021516B" w:rsidRPr="00FB27F5">
        <w:rPr>
          <w:rFonts w:ascii="Times New Roman" w:hAnsi="Times New Roman" w:cs="Times New Roman"/>
          <w:sz w:val="24"/>
          <w:szCs w:val="24"/>
        </w:rPr>
        <w:t xml:space="preserve"> made a motion to </w:t>
      </w:r>
      <w:r w:rsidRPr="00FB27F5">
        <w:rPr>
          <w:rFonts w:ascii="Times New Roman" w:hAnsi="Times New Roman" w:cs="Times New Roman"/>
          <w:sz w:val="24"/>
          <w:szCs w:val="24"/>
        </w:rPr>
        <w:t>table item for next planning and zoning meeting due to applicants not being present</w:t>
      </w:r>
      <w:r w:rsidR="0021516B" w:rsidRPr="00FB27F5">
        <w:rPr>
          <w:rFonts w:ascii="Times New Roman" w:hAnsi="Times New Roman" w:cs="Times New Roman"/>
          <w:sz w:val="24"/>
          <w:szCs w:val="24"/>
        </w:rPr>
        <w:t xml:space="preserve">, which was then seconded by </w:t>
      </w:r>
      <w:r w:rsidRPr="00FB27F5">
        <w:rPr>
          <w:rFonts w:ascii="Times New Roman" w:hAnsi="Times New Roman" w:cs="Times New Roman"/>
          <w:sz w:val="24"/>
          <w:szCs w:val="24"/>
        </w:rPr>
        <w:t>Bob</w:t>
      </w:r>
      <w:r w:rsidR="0021516B" w:rsidRPr="00FB27F5">
        <w:rPr>
          <w:rFonts w:ascii="Times New Roman" w:hAnsi="Times New Roman" w:cs="Times New Roman"/>
          <w:sz w:val="24"/>
          <w:szCs w:val="24"/>
        </w:rPr>
        <w:t xml:space="preserve"> </w:t>
      </w:r>
      <w:r w:rsidRPr="00FB27F5">
        <w:rPr>
          <w:rFonts w:ascii="Times New Roman" w:hAnsi="Times New Roman" w:cs="Times New Roman"/>
          <w:sz w:val="24"/>
          <w:szCs w:val="24"/>
        </w:rPr>
        <w:t>Ragsdale</w:t>
      </w:r>
      <w:r w:rsidR="0021516B" w:rsidRPr="00FB27F5">
        <w:rPr>
          <w:rFonts w:ascii="Times New Roman" w:hAnsi="Times New Roman" w:cs="Times New Roman"/>
          <w:sz w:val="24"/>
          <w:szCs w:val="24"/>
        </w:rPr>
        <w:t xml:space="preserve">. The motion carried by Bob </w:t>
      </w:r>
      <w:r w:rsidRPr="00FB27F5">
        <w:rPr>
          <w:rFonts w:ascii="Times New Roman" w:hAnsi="Times New Roman" w:cs="Times New Roman"/>
          <w:sz w:val="24"/>
          <w:szCs w:val="24"/>
        </w:rPr>
        <w:t>Ragsdale, Erika</w:t>
      </w:r>
      <w:r w:rsidR="0021516B" w:rsidRPr="00FB27F5">
        <w:rPr>
          <w:rFonts w:ascii="Times New Roman" w:hAnsi="Times New Roman" w:cs="Times New Roman"/>
          <w:sz w:val="24"/>
          <w:szCs w:val="24"/>
        </w:rPr>
        <w:t xml:space="preserve"> Hewatt, Carolee Coker, and Josh Cabe (</w:t>
      </w:r>
      <w:r w:rsidRPr="00FB27F5">
        <w:rPr>
          <w:rFonts w:ascii="Times New Roman" w:hAnsi="Times New Roman" w:cs="Times New Roman"/>
          <w:sz w:val="24"/>
          <w:szCs w:val="24"/>
        </w:rPr>
        <w:t>4</w:t>
      </w:r>
      <w:r w:rsidR="0021516B" w:rsidRPr="00FB27F5">
        <w:rPr>
          <w:rFonts w:ascii="Times New Roman" w:hAnsi="Times New Roman" w:cs="Times New Roman"/>
          <w:sz w:val="24"/>
          <w:szCs w:val="24"/>
        </w:rPr>
        <w:t>) YES to (0) NO votes.</w:t>
      </w:r>
    </w:p>
    <w:p w:rsidR="0021516B" w:rsidRPr="00FB27F5" w:rsidRDefault="0021516B" w:rsidP="0021516B">
      <w:pPr>
        <w:jc w:val="both"/>
        <w:rPr>
          <w:rFonts w:ascii="Times New Roman" w:hAnsi="Times New Roman" w:cs="Times New Roman"/>
          <w:sz w:val="24"/>
          <w:szCs w:val="24"/>
        </w:rPr>
      </w:pPr>
    </w:p>
    <w:p w:rsidR="008A0778" w:rsidRDefault="0021516B" w:rsidP="0021516B">
      <w:pPr>
        <w:pStyle w:val="ListParagraph"/>
        <w:numPr>
          <w:ilvl w:val="0"/>
          <w:numId w:val="11"/>
        </w:numPr>
        <w:rPr>
          <w:rFonts w:ascii="Times New Roman" w:hAnsi="Times New Roman" w:cs="Times New Roman"/>
          <w:sz w:val="24"/>
          <w:szCs w:val="24"/>
        </w:rPr>
      </w:pPr>
      <w:r w:rsidRPr="00FB27F5">
        <w:rPr>
          <w:rFonts w:ascii="Times New Roman" w:hAnsi="Times New Roman" w:cs="Times New Roman"/>
          <w:sz w:val="24"/>
          <w:szCs w:val="24"/>
        </w:rPr>
        <w:t>Discuss Highway Business, Light Industrial, and Heavy Industrial zoning map corrections</w:t>
      </w:r>
      <w:r w:rsidR="001C5B0E">
        <w:rPr>
          <w:rFonts w:ascii="Times New Roman" w:hAnsi="Times New Roman" w:cs="Times New Roman"/>
          <w:sz w:val="24"/>
          <w:szCs w:val="24"/>
        </w:rPr>
        <w:t xml:space="preserve"> </w:t>
      </w:r>
      <w:r w:rsidR="001C5B0E" w:rsidRPr="001C5B0E">
        <w:rPr>
          <w:rFonts w:ascii="Times New Roman" w:hAnsi="Times New Roman" w:cs="Times New Roman"/>
          <w:b/>
          <w:bCs/>
          <w:sz w:val="24"/>
          <w:szCs w:val="24"/>
        </w:rPr>
        <w:t>Item added by Committee Member Carolee Coker</w:t>
      </w:r>
    </w:p>
    <w:p w:rsidR="002351E5" w:rsidRDefault="002351E5" w:rsidP="002351E5"/>
    <w:p w:rsidR="002351E5" w:rsidRPr="002351E5" w:rsidRDefault="002351E5" w:rsidP="002351E5">
      <w:pPr>
        <w:ind w:left="360"/>
        <w:jc w:val="both"/>
        <w:rPr>
          <w:rFonts w:ascii="Times New Roman" w:hAnsi="Times New Roman" w:cs="Times New Roman"/>
          <w:sz w:val="24"/>
          <w:szCs w:val="24"/>
        </w:rPr>
      </w:pPr>
      <w:r w:rsidRPr="002351E5">
        <w:rPr>
          <w:rFonts w:ascii="Times New Roman" w:hAnsi="Times New Roman" w:cs="Times New Roman"/>
          <w:sz w:val="24"/>
          <w:szCs w:val="24"/>
        </w:rPr>
        <w:t xml:space="preserve">Commission members discussed mislabeled 59 properties that were zoned Rural Residential (RR) from Agricultural (AG), voted for recommendation to revert zoning 4-0.  Commission members discussed mislabeled 14 properties that were zoned Highway Business (HB) from Rural Residential (RR), voted for recommendation to revert zoning 4-0. Commission members discussed mislabeled 3 properties that were zoned Heavy Industrial (HI) from Agricultural (AG), voted for recommendation to revert zoning 4-0. </w:t>
      </w:r>
      <w:r w:rsidRPr="002351E5">
        <w:rPr>
          <w:rFonts w:ascii="Times New Roman" w:hAnsi="Times New Roman" w:cs="Times New Roman"/>
          <w:color w:val="222222"/>
          <w:sz w:val="24"/>
          <w:szCs w:val="24"/>
          <w:shd w:val="clear" w:color="auto" w:fill="FFFFFF"/>
        </w:rPr>
        <w:t>Commission requested that Planning Staff research these properties and report back to the board with findings. Josh Cabe requested that the staff not wait until the entire list was done and that properties were brought back as they were researched to speed the process up. The rest of the board agreed with his request.</w:t>
      </w:r>
    </w:p>
    <w:p w:rsidR="0021516B" w:rsidRPr="007C1CBB" w:rsidRDefault="0021516B" w:rsidP="007C1CBB">
      <w:pPr>
        <w:spacing w:after="0" w:line="240" w:lineRule="auto"/>
        <w:rPr>
          <w:rFonts w:ascii="Times New Roman" w:hAnsi="Times New Roman" w:cs="Times New Roman"/>
          <w:sz w:val="24"/>
          <w:szCs w:val="24"/>
        </w:rPr>
      </w:pPr>
    </w:p>
    <w:p w:rsidR="0021516B" w:rsidRDefault="0021516B" w:rsidP="0021516B">
      <w:pPr>
        <w:pStyle w:val="ListParagraph"/>
        <w:spacing w:after="0" w:line="240" w:lineRule="auto"/>
        <w:rPr>
          <w:rFonts w:ascii="Times New Roman" w:hAnsi="Times New Roman" w:cs="Times New Roman"/>
          <w:sz w:val="24"/>
          <w:szCs w:val="24"/>
        </w:rPr>
      </w:pPr>
    </w:p>
    <w:p w:rsidR="0021516B" w:rsidRPr="0021516B" w:rsidRDefault="0021516B" w:rsidP="0021516B">
      <w:pPr>
        <w:pStyle w:val="ListParagraph"/>
        <w:spacing w:after="0" w:line="240" w:lineRule="auto"/>
        <w:rPr>
          <w:rFonts w:ascii="Times New Roman" w:hAnsi="Times New Roman" w:cs="Times New Roman"/>
          <w:sz w:val="24"/>
          <w:szCs w:val="24"/>
        </w:rPr>
      </w:pPr>
    </w:p>
    <w:p w:rsidR="00984D5D" w:rsidRPr="00456171" w:rsidRDefault="00984D5D" w:rsidP="00984D5D">
      <w:pPr>
        <w:jc w:val="both"/>
        <w:rPr>
          <w:rFonts w:ascii="Times New Roman" w:hAnsi="Times New Roman" w:cs="Times New Roman"/>
          <w:b/>
          <w:bCs/>
          <w:sz w:val="24"/>
          <w:szCs w:val="24"/>
          <w:u w:val="single"/>
        </w:rPr>
      </w:pPr>
      <w:r w:rsidRPr="00456171">
        <w:rPr>
          <w:rFonts w:ascii="Times New Roman" w:hAnsi="Times New Roman" w:cs="Times New Roman"/>
          <w:b/>
          <w:bCs/>
          <w:sz w:val="24"/>
          <w:szCs w:val="24"/>
          <w:u w:val="single"/>
        </w:rPr>
        <w:t>Old Business</w:t>
      </w:r>
      <w:r w:rsidR="00FC166A">
        <w:rPr>
          <w:rFonts w:ascii="Times New Roman" w:hAnsi="Times New Roman" w:cs="Times New Roman"/>
          <w:b/>
          <w:bCs/>
          <w:sz w:val="24"/>
          <w:szCs w:val="24"/>
          <w:u w:val="single"/>
        </w:rPr>
        <w:t xml:space="preserve"> </w:t>
      </w:r>
      <w:r w:rsidR="00FC166A" w:rsidRPr="00FC166A">
        <w:rPr>
          <w:rFonts w:ascii="Times New Roman" w:hAnsi="Times New Roman" w:cs="Times New Roman"/>
          <w:b/>
          <w:bCs/>
          <w:sz w:val="24"/>
          <w:szCs w:val="24"/>
        </w:rPr>
        <w:t>- None</w:t>
      </w:r>
    </w:p>
    <w:p w:rsidR="00FC166A" w:rsidRDefault="00FC166A" w:rsidP="00984D5D">
      <w:pPr>
        <w:spacing w:after="0" w:line="240" w:lineRule="auto"/>
        <w:jc w:val="both"/>
        <w:rPr>
          <w:rFonts w:ascii="Times New Roman" w:eastAsia="Times New Roman" w:hAnsi="Times New Roman" w:cs="Times New Roman"/>
          <w:b/>
          <w:sz w:val="24"/>
          <w:szCs w:val="24"/>
          <w:u w:val="single"/>
        </w:rPr>
      </w:pPr>
    </w:p>
    <w:p w:rsidR="002A1BCA" w:rsidRDefault="002A1BCA" w:rsidP="00984D5D">
      <w:pPr>
        <w:spacing w:after="0" w:line="240" w:lineRule="auto"/>
        <w:jc w:val="both"/>
        <w:rPr>
          <w:rFonts w:ascii="Times New Roman" w:eastAsia="Times New Roman" w:hAnsi="Times New Roman" w:cs="Times New Roman"/>
          <w:b/>
          <w:sz w:val="24"/>
          <w:szCs w:val="24"/>
          <w:u w:val="single"/>
        </w:rPr>
      </w:pPr>
    </w:p>
    <w:p w:rsidR="002A1BCA" w:rsidRDefault="002A1BCA" w:rsidP="00984D5D">
      <w:pPr>
        <w:spacing w:after="0" w:line="240" w:lineRule="auto"/>
        <w:jc w:val="both"/>
        <w:rPr>
          <w:rFonts w:ascii="Times New Roman" w:eastAsia="Times New Roman" w:hAnsi="Times New Roman" w:cs="Times New Roman"/>
          <w:b/>
          <w:sz w:val="24"/>
          <w:szCs w:val="24"/>
          <w:u w:val="single"/>
        </w:rPr>
      </w:pPr>
    </w:p>
    <w:p w:rsidR="002A1BCA" w:rsidRDefault="002A1BCA"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Pr>
        <w:spacing w:after="0" w:line="240" w:lineRule="auto"/>
        <w:jc w:val="both"/>
        <w:rPr>
          <w:rFonts w:ascii="Times New Roman" w:eastAsia="Times New Roman" w:hAnsi="Times New Roman" w:cs="Times New Roman"/>
          <w:b/>
          <w:sz w:val="24"/>
          <w:szCs w:val="24"/>
          <w:u w:val="single"/>
        </w:rPr>
      </w:pPr>
      <w:r w:rsidRPr="0040035F">
        <w:rPr>
          <w:rFonts w:ascii="Times New Roman" w:eastAsia="Times New Roman" w:hAnsi="Times New Roman" w:cs="Times New Roman"/>
          <w:b/>
          <w:sz w:val="24"/>
          <w:szCs w:val="24"/>
          <w:u w:val="single"/>
        </w:rPr>
        <w:t>Adjourn</w:t>
      </w: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Pr="00957E73" w:rsidRDefault="002511E3" w:rsidP="00984D5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w:t>
      </w:r>
      <w:r w:rsidR="00E76DD8">
        <w:rPr>
          <w:rFonts w:ascii="Times New Roman" w:eastAsia="Times New Roman" w:hAnsi="Times New Roman" w:cs="Times New Roman"/>
          <w:sz w:val="24"/>
          <w:szCs w:val="24"/>
        </w:rPr>
        <w:t xml:space="preserve">Cabe </w:t>
      </w:r>
      <w:r w:rsidR="00E76DD8" w:rsidRPr="00DD161C">
        <w:rPr>
          <w:rFonts w:ascii="Times New Roman" w:eastAsia="Times New Roman" w:hAnsi="Times New Roman" w:cs="Times New Roman"/>
          <w:sz w:val="24"/>
          <w:szCs w:val="24"/>
        </w:rPr>
        <w:t>made</w:t>
      </w:r>
      <w:r w:rsidR="00984D5D" w:rsidRPr="00DD161C">
        <w:rPr>
          <w:rFonts w:ascii="Times New Roman" w:eastAsia="Times New Roman" w:hAnsi="Times New Roman" w:cs="Times New Roman"/>
          <w:sz w:val="24"/>
          <w:szCs w:val="24"/>
        </w:rPr>
        <w:t xml:space="preserve"> a motion to approve the request</w:t>
      </w:r>
      <w:r w:rsidR="00FC166A">
        <w:rPr>
          <w:rFonts w:ascii="Times New Roman" w:eastAsia="Times New Roman" w:hAnsi="Times New Roman" w:cs="Times New Roman"/>
          <w:sz w:val="24"/>
          <w:szCs w:val="24"/>
        </w:rPr>
        <w:t xml:space="preserve"> to adjourn</w:t>
      </w:r>
      <w:r w:rsidR="00984D5D">
        <w:rPr>
          <w:rFonts w:ascii="Times New Roman" w:eastAsia="Times New Roman" w:hAnsi="Times New Roman" w:cs="Times New Roman"/>
          <w:sz w:val="24"/>
          <w:szCs w:val="24"/>
        </w:rPr>
        <w:t xml:space="preserve"> </w:t>
      </w:r>
      <w:r w:rsidR="00984D5D" w:rsidRPr="00DD161C">
        <w:rPr>
          <w:rFonts w:ascii="Times New Roman" w:eastAsia="Times New Roman" w:hAnsi="Times New Roman" w:cs="Times New Roman"/>
          <w:sz w:val="24"/>
          <w:szCs w:val="24"/>
        </w:rPr>
        <w:t xml:space="preserve">which was then seconded by </w:t>
      </w:r>
      <w:r w:rsidR="00FC166A">
        <w:rPr>
          <w:rFonts w:ascii="Times New Roman" w:eastAsia="Times New Roman" w:hAnsi="Times New Roman" w:cs="Times New Roman"/>
          <w:sz w:val="24"/>
          <w:szCs w:val="24"/>
        </w:rPr>
        <w:t>Erika Hewatt</w:t>
      </w:r>
      <w:r w:rsidR="00984D5D" w:rsidRPr="00DD161C">
        <w:rPr>
          <w:rFonts w:ascii="Times New Roman" w:eastAsia="Times New Roman" w:hAnsi="Times New Roman" w:cs="Times New Roman"/>
          <w:sz w:val="24"/>
          <w:szCs w:val="24"/>
        </w:rPr>
        <w:t xml:space="preserve">. The motion carried by </w:t>
      </w:r>
      <w:r w:rsidR="00984D5D">
        <w:rPr>
          <w:rFonts w:ascii="Times New Roman" w:eastAsia="Times New Roman" w:hAnsi="Times New Roman" w:cs="Times New Roman"/>
          <w:sz w:val="24"/>
          <w:szCs w:val="24"/>
        </w:rPr>
        <w:t xml:space="preserve">Bob Ragsdale, Erika Hewatt, Carolee Coker, and Josh Cabe </w:t>
      </w:r>
      <w:r w:rsidR="00984D5D" w:rsidRPr="00DD161C">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984D5D" w:rsidRPr="00DD161C">
        <w:rPr>
          <w:rFonts w:ascii="Times New Roman" w:eastAsia="Times New Roman" w:hAnsi="Times New Roman" w:cs="Times New Roman"/>
          <w:sz w:val="24"/>
          <w:szCs w:val="24"/>
        </w:rPr>
        <w:t>) YES to (0) NO votes</w:t>
      </w:r>
      <w:r w:rsidR="00984D5D">
        <w:rPr>
          <w:rFonts w:ascii="Times New Roman" w:eastAsia="Times New Roman" w:hAnsi="Times New Roman" w:cs="Times New Roman"/>
          <w:sz w:val="24"/>
          <w:szCs w:val="24"/>
        </w:rPr>
        <w:t>.</w:t>
      </w:r>
    </w:p>
    <w:p w:rsidR="00984D5D" w:rsidRDefault="00984D5D" w:rsidP="00984D5D">
      <w:pPr>
        <w:spacing w:after="0" w:line="240" w:lineRule="auto"/>
        <w:jc w:val="both"/>
        <w:rPr>
          <w:rFonts w:ascii="Times New Roman" w:eastAsia="Times New Roman" w:hAnsi="Times New Roman" w:cs="Times New Roman"/>
          <w:sz w:val="24"/>
          <w:szCs w:val="24"/>
        </w:rPr>
      </w:pPr>
    </w:p>
    <w:p w:rsidR="00984D5D" w:rsidRDefault="00984D5D" w:rsidP="00984D5D">
      <w:pPr>
        <w:spacing w:after="0" w:line="240" w:lineRule="auto"/>
        <w:jc w:val="both"/>
        <w:rPr>
          <w:rFonts w:ascii="Times New Roman" w:eastAsia="Times New Roman" w:hAnsi="Times New Roman" w:cs="Times New Roman"/>
          <w:sz w:val="24"/>
          <w:szCs w:val="24"/>
        </w:rPr>
      </w:pPr>
    </w:p>
    <w:p w:rsidR="00984D5D" w:rsidRDefault="00984D5D" w:rsidP="00984D5D">
      <w:pPr>
        <w:spacing w:after="0" w:line="240" w:lineRule="auto"/>
        <w:ind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lastRenderedPageBreak/>
        <w:t>Meeting was adjourned.</w:t>
      </w:r>
    </w:p>
    <w:p w:rsidR="00984D5D" w:rsidRDefault="00984D5D" w:rsidP="00984D5D">
      <w:pPr>
        <w:spacing w:after="0" w:line="240" w:lineRule="auto"/>
        <w:ind w:firstLine="720"/>
        <w:rPr>
          <w:rFonts w:ascii="Times New Roman" w:eastAsia="Times New Roman" w:hAnsi="Times New Roman" w:cs="Times New Roman"/>
          <w:sz w:val="24"/>
          <w:szCs w:val="24"/>
        </w:rPr>
      </w:pPr>
    </w:p>
    <w:p w:rsidR="00984D5D" w:rsidRDefault="00984D5D" w:rsidP="00984D5D">
      <w:pPr>
        <w:spacing w:after="0" w:line="240" w:lineRule="auto"/>
        <w:rPr>
          <w:rFonts w:ascii="Times New Roman" w:eastAsia="Times New Roman" w:hAnsi="Times New Roman" w:cs="Times New Roman"/>
          <w:sz w:val="24"/>
          <w:szCs w:val="24"/>
        </w:rPr>
      </w:pPr>
    </w:p>
    <w:p w:rsidR="00BE266F" w:rsidRDefault="00BE266F" w:rsidP="00984D5D">
      <w:pPr>
        <w:spacing w:after="0" w:line="240" w:lineRule="auto"/>
        <w:rPr>
          <w:rFonts w:ascii="Times New Roman" w:eastAsia="Times New Roman" w:hAnsi="Times New Roman" w:cs="Times New Roman"/>
          <w:sz w:val="24"/>
          <w:szCs w:val="24"/>
        </w:rPr>
      </w:pPr>
    </w:p>
    <w:p w:rsidR="00BE266F"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______________________________           </w:t>
      </w:r>
      <w:r>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______________________________</w:t>
      </w:r>
    </w:p>
    <w:p w:rsidR="00984D5D" w:rsidRPr="00DD161C" w:rsidRDefault="00FC166A"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Ogburn</w:t>
      </w:r>
      <w:r w:rsidR="00984D5D">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Pr>
          <w:rFonts w:ascii="Times New Roman" w:eastAsia="Times New Roman" w:hAnsi="Times New Roman" w:cs="Times New Roman"/>
          <w:sz w:val="24"/>
          <w:szCs w:val="24"/>
        </w:rPr>
        <w:t xml:space="preserve">      Josh Cabe</w:t>
      </w:r>
      <w:r w:rsidR="00984D5D"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bookmarkStart w:id="10" w:name="_Hlk1390289"/>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              </w:t>
      </w:r>
    </w:p>
    <w:p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Erika Hewatt</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Carolee Coker</w:t>
      </w:r>
    </w:p>
    <w:p w:rsidR="00984D5D"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_______________________________</w:t>
      </w: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Ragsdale</w:t>
      </w: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Susan Russell</w:t>
      </w:r>
    </w:p>
    <w:bookmarkEnd w:id="10"/>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Minutes taken by: ____________________________</w:t>
      </w:r>
      <w:r>
        <w:rPr>
          <w:rFonts w:ascii="Times New Roman" w:eastAsia="Times New Roman" w:hAnsi="Times New Roman" w:cs="Times New Roman"/>
          <w:sz w:val="24"/>
          <w:szCs w:val="24"/>
        </w:rPr>
        <w:t>__________________________</w:t>
      </w:r>
      <w:r w:rsidRPr="00DD161C">
        <w:rPr>
          <w:rFonts w:ascii="Times New Roman" w:eastAsia="Times New Roman" w:hAnsi="Times New Roman" w:cs="Times New Roman"/>
          <w:sz w:val="24"/>
          <w:szCs w:val="24"/>
        </w:rPr>
        <w:t>_</w:t>
      </w:r>
    </w:p>
    <w:p w:rsidR="00984D5D" w:rsidRPr="00925034"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w:t>
      </w:r>
      <w:r w:rsidR="00FC166A">
        <w:rPr>
          <w:rFonts w:ascii="Times New Roman" w:eastAsia="Times New Roman" w:hAnsi="Times New Roman" w:cs="Times New Roman"/>
          <w:sz w:val="24"/>
          <w:szCs w:val="24"/>
        </w:rPr>
        <w:t>lexandria Gunter &amp; Kelsey Hill</w:t>
      </w: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 w:rsidR="00984D5D" w:rsidRDefault="00984D5D" w:rsidP="00984D5D"/>
    <w:p w:rsidR="00D21983" w:rsidRDefault="00CE5059">
      <w:r>
        <w:t xml:space="preserve"> </w:t>
      </w:r>
    </w:p>
    <w:sectPr w:rsidR="00D2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6EA"/>
    <w:multiLevelType w:val="hybridMultilevel"/>
    <w:tmpl w:val="24A40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2839"/>
    <w:multiLevelType w:val="hybridMultilevel"/>
    <w:tmpl w:val="7100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3626"/>
    <w:multiLevelType w:val="hybridMultilevel"/>
    <w:tmpl w:val="DE4210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D2F4696"/>
    <w:multiLevelType w:val="hybridMultilevel"/>
    <w:tmpl w:val="86C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6D61AD"/>
    <w:multiLevelType w:val="hybridMultilevel"/>
    <w:tmpl w:val="1190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7599F"/>
    <w:multiLevelType w:val="hybridMultilevel"/>
    <w:tmpl w:val="EE105D1C"/>
    <w:lvl w:ilvl="0" w:tplc="8C9A97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F7715"/>
    <w:multiLevelType w:val="hybridMultilevel"/>
    <w:tmpl w:val="DE421010"/>
    <w:lvl w:ilvl="0" w:tplc="C2745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95BDE"/>
    <w:multiLevelType w:val="hybridMultilevel"/>
    <w:tmpl w:val="5994D63C"/>
    <w:lvl w:ilvl="0" w:tplc="DB5CE498">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15ED6"/>
    <w:multiLevelType w:val="hybridMultilevel"/>
    <w:tmpl w:val="93140658"/>
    <w:lvl w:ilvl="0" w:tplc="0409000F">
      <w:start w:val="1"/>
      <w:numFmt w:val="decimal"/>
      <w:lvlText w:val="%1."/>
      <w:lvlJc w:val="left"/>
    </w:lvl>
    <w:lvl w:ilvl="1" w:tplc="6ACC7270">
      <w:start w:val="1"/>
      <w:numFmt w:val="lowerLetter"/>
      <w:lvlText w:val="%2."/>
      <w:lvlJc w:val="left"/>
      <w:pPr>
        <w:tabs>
          <w:tab w:val="num" w:pos="1440"/>
        </w:tabs>
        <w:ind w:left="1440" w:hanging="360"/>
      </w:pPr>
      <w:rPr>
        <w:b w:val="0"/>
        <w:bCs/>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A15ECC"/>
    <w:multiLevelType w:val="hybridMultilevel"/>
    <w:tmpl w:val="CC20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466474">
    <w:abstractNumId w:val="9"/>
  </w:num>
  <w:num w:numId="2" w16cid:durableId="1978147998">
    <w:abstractNumId w:val="6"/>
  </w:num>
  <w:num w:numId="3" w16cid:durableId="2062820279">
    <w:abstractNumId w:val="3"/>
  </w:num>
  <w:num w:numId="4" w16cid:durableId="1438214474">
    <w:abstractNumId w:val="0"/>
  </w:num>
  <w:num w:numId="5" w16cid:durableId="2076272172">
    <w:abstractNumId w:val="8"/>
  </w:num>
  <w:num w:numId="6" w16cid:durableId="393621901">
    <w:abstractNumId w:val="7"/>
  </w:num>
  <w:num w:numId="7" w16cid:durableId="1780907353">
    <w:abstractNumId w:val="5"/>
  </w:num>
  <w:num w:numId="8" w16cid:durableId="461072495">
    <w:abstractNumId w:val="2"/>
  </w:num>
  <w:num w:numId="9" w16cid:durableId="1804345540">
    <w:abstractNumId w:val="4"/>
  </w:num>
  <w:num w:numId="10" w16cid:durableId="392239656">
    <w:abstractNumId w:val="1"/>
  </w:num>
  <w:num w:numId="11" w16cid:durableId="1123497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A2"/>
    <w:rsid w:val="00023CCD"/>
    <w:rsid w:val="00032137"/>
    <w:rsid w:val="000965E4"/>
    <w:rsid w:val="000C4E1A"/>
    <w:rsid w:val="00123F2D"/>
    <w:rsid w:val="00154CA7"/>
    <w:rsid w:val="001B2EF6"/>
    <w:rsid w:val="001C5B0E"/>
    <w:rsid w:val="0021516B"/>
    <w:rsid w:val="002344CC"/>
    <w:rsid w:val="002351E5"/>
    <w:rsid w:val="002511E3"/>
    <w:rsid w:val="00251846"/>
    <w:rsid w:val="002A1BCA"/>
    <w:rsid w:val="00363F27"/>
    <w:rsid w:val="003A01C7"/>
    <w:rsid w:val="00404B33"/>
    <w:rsid w:val="0045181C"/>
    <w:rsid w:val="004939DB"/>
    <w:rsid w:val="005907E6"/>
    <w:rsid w:val="005D5E32"/>
    <w:rsid w:val="005E1741"/>
    <w:rsid w:val="0062031F"/>
    <w:rsid w:val="007777EE"/>
    <w:rsid w:val="007A6B81"/>
    <w:rsid w:val="007B69A2"/>
    <w:rsid w:val="007C1CBB"/>
    <w:rsid w:val="008678C0"/>
    <w:rsid w:val="008A0778"/>
    <w:rsid w:val="008A4C5B"/>
    <w:rsid w:val="009825A8"/>
    <w:rsid w:val="00984D5D"/>
    <w:rsid w:val="009A0F8E"/>
    <w:rsid w:val="009B23EB"/>
    <w:rsid w:val="009B4819"/>
    <w:rsid w:val="009C5381"/>
    <w:rsid w:val="009D08BB"/>
    <w:rsid w:val="00A44531"/>
    <w:rsid w:val="00B44099"/>
    <w:rsid w:val="00B4729A"/>
    <w:rsid w:val="00B97A90"/>
    <w:rsid w:val="00BD6C73"/>
    <w:rsid w:val="00BE266F"/>
    <w:rsid w:val="00C2364D"/>
    <w:rsid w:val="00C3788B"/>
    <w:rsid w:val="00C8576C"/>
    <w:rsid w:val="00CE5059"/>
    <w:rsid w:val="00D21983"/>
    <w:rsid w:val="00D22901"/>
    <w:rsid w:val="00D51F21"/>
    <w:rsid w:val="00D563D1"/>
    <w:rsid w:val="00D80552"/>
    <w:rsid w:val="00D876E8"/>
    <w:rsid w:val="00E56DFD"/>
    <w:rsid w:val="00E76DD8"/>
    <w:rsid w:val="00E95921"/>
    <w:rsid w:val="00EB4A90"/>
    <w:rsid w:val="00F03827"/>
    <w:rsid w:val="00F06D26"/>
    <w:rsid w:val="00FB27F5"/>
    <w:rsid w:val="00FC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913D"/>
  <w15:chartTrackingRefBased/>
  <w15:docId w15:val="{66B2DE91-E63D-4BBA-8286-A516084C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5D"/>
    <w:pPr>
      <w:ind w:left="720"/>
      <w:contextualSpacing/>
    </w:pPr>
  </w:style>
  <w:style w:type="paragraph" w:styleId="NormalWeb">
    <w:name w:val="Normal (Web)"/>
    <w:basedOn w:val="Normal"/>
    <w:uiPriority w:val="99"/>
    <w:unhideWhenUsed/>
    <w:rsid w:val="007777E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4CC1-4C2C-4C3C-AA7D-A4C12BBD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24</cp:revision>
  <cp:lastPrinted>2023-06-15T13:51:00Z</cp:lastPrinted>
  <dcterms:created xsi:type="dcterms:W3CDTF">2023-05-26T14:26:00Z</dcterms:created>
  <dcterms:modified xsi:type="dcterms:W3CDTF">2023-06-15T15:02:00Z</dcterms:modified>
</cp:coreProperties>
</file>