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8AA9" w14:textId="77777777" w:rsidR="00FD744B" w:rsidRDefault="00FD744B" w:rsidP="00FD744B">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1E175B40" wp14:editId="0114741B">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4"/>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399C2C65" w14:textId="77777777" w:rsidR="00FD744B" w:rsidRDefault="00FD744B" w:rsidP="00FD744B">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FD744B" w14:paraId="2438E72D" w14:textId="77777777" w:rsidTr="00E24B80">
        <w:trPr>
          <w:trHeight w:val="1454"/>
        </w:trPr>
        <w:tc>
          <w:tcPr>
            <w:tcW w:w="9433" w:type="dxa"/>
            <w:gridSpan w:val="2"/>
            <w:tcBorders>
              <w:top w:val="nil"/>
              <w:left w:val="nil"/>
              <w:bottom w:val="nil"/>
              <w:right w:val="nil"/>
            </w:tcBorders>
          </w:tcPr>
          <w:p w14:paraId="375FDE9B" w14:textId="77777777" w:rsidR="00FD744B" w:rsidRDefault="00FD744B" w:rsidP="00E24B80">
            <w:pPr>
              <w:spacing w:after="39" w:line="259" w:lineRule="auto"/>
            </w:pPr>
            <w:r>
              <w:rPr>
                <w:rFonts w:ascii="Georgia" w:eastAsia="Georgia" w:hAnsi="Georgia" w:cs="Georgia"/>
                <w:i/>
                <w:sz w:val="22"/>
              </w:rPr>
              <w:t xml:space="preserve"> </w:t>
            </w:r>
          </w:p>
          <w:p w14:paraId="73EBB7D2" w14:textId="77777777" w:rsidR="00FD744B" w:rsidRDefault="00FD744B" w:rsidP="00E24B80">
            <w:pPr>
              <w:spacing w:line="259" w:lineRule="auto"/>
            </w:pPr>
            <w:r>
              <w:rPr>
                <w:rFonts w:eastAsia="Arial" w:cs="Arial"/>
                <w:b/>
                <w:i/>
                <w:sz w:val="28"/>
              </w:rPr>
              <w:t xml:space="preserve">FRANKLIN COUNTY  </w:t>
            </w:r>
          </w:p>
          <w:p w14:paraId="34F7F97D" w14:textId="77777777" w:rsidR="00FD744B" w:rsidRDefault="00FD744B" w:rsidP="00E24B80">
            <w:pPr>
              <w:spacing w:line="259" w:lineRule="auto"/>
            </w:pPr>
            <w:r>
              <w:rPr>
                <w:rFonts w:eastAsia="Arial" w:cs="Arial"/>
                <w:b/>
                <w:i/>
                <w:sz w:val="28"/>
              </w:rPr>
              <w:t>BOARD OF COMMISSIONERS</w:t>
            </w:r>
            <w:r>
              <w:rPr>
                <w:rFonts w:eastAsia="Arial" w:cs="Arial"/>
                <w:b/>
                <w:i/>
              </w:rPr>
              <w:t xml:space="preserve"> </w:t>
            </w:r>
          </w:p>
          <w:p w14:paraId="282AF02D" w14:textId="77777777" w:rsidR="00FD744B" w:rsidRDefault="00FD744B" w:rsidP="00E24B80">
            <w:pPr>
              <w:spacing w:line="259" w:lineRule="auto"/>
            </w:pPr>
            <w:r>
              <w:rPr>
                <w:rFonts w:eastAsia="Arial" w:cs="Arial"/>
                <w:b/>
              </w:rPr>
              <w:t xml:space="preserve">PUBLIC HEARING MINUTES </w:t>
            </w:r>
          </w:p>
          <w:p w14:paraId="124CB7EE" w14:textId="6B8B6E18" w:rsidR="00FD744B" w:rsidRDefault="00FD744B" w:rsidP="00E24B80">
            <w:pPr>
              <w:spacing w:line="259" w:lineRule="auto"/>
            </w:pPr>
            <w:r>
              <w:rPr>
                <w:rFonts w:eastAsia="Arial" w:cs="Arial"/>
                <w:b/>
              </w:rPr>
              <w:t xml:space="preserve">July 11, 2022 </w:t>
            </w:r>
          </w:p>
        </w:tc>
      </w:tr>
      <w:tr w:rsidR="00FD744B" w14:paraId="1365D2BF" w14:textId="77777777" w:rsidTr="00E24B80">
        <w:trPr>
          <w:trHeight w:val="818"/>
        </w:trPr>
        <w:tc>
          <w:tcPr>
            <w:tcW w:w="1334" w:type="dxa"/>
            <w:tcBorders>
              <w:top w:val="nil"/>
              <w:left w:val="nil"/>
              <w:bottom w:val="nil"/>
              <w:right w:val="nil"/>
            </w:tcBorders>
          </w:tcPr>
          <w:p w14:paraId="3609684A" w14:textId="77777777" w:rsidR="00FD744B" w:rsidRDefault="00FD744B" w:rsidP="00E24B80">
            <w:pPr>
              <w:spacing w:after="254" w:line="259" w:lineRule="auto"/>
            </w:pPr>
            <w:r>
              <w:rPr>
                <w:rFonts w:eastAsia="Arial" w:cs="Arial"/>
                <w:b/>
              </w:rPr>
              <w:t xml:space="preserve">5:30 P.M. </w:t>
            </w:r>
          </w:p>
          <w:p w14:paraId="21F2A88A" w14:textId="77777777" w:rsidR="00FD744B" w:rsidRDefault="00FD744B"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5387ECF" w14:textId="77777777" w:rsidR="00FD744B" w:rsidRDefault="00FD744B" w:rsidP="00E24B80">
            <w:pPr>
              <w:spacing w:line="259" w:lineRule="auto"/>
              <w:ind w:left="3346"/>
            </w:pPr>
            <w:r>
              <w:rPr>
                <w:rFonts w:eastAsia="Arial" w:cs="Arial"/>
              </w:rPr>
              <w:t xml:space="preserve"> </w:t>
            </w:r>
          </w:p>
        </w:tc>
      </w:tr>
      <w:tr w:rsidR="00FD744B" w14:paraId="6974CA5F" w14:textId="77777777" w:rsidTr="00E24B80">
        <w:trPr>
          <w:trHeight w:val="281"/>
        </w:trPr>
        <w:tc>
          <w:tcPr>
            <w:tcW w:w="1334" w:type="dxa"/>
            <w:tcBorders>
              <w:top w:val="nil"/>
              <w:left w:val="nil"/>
              <w:bottom w:val="nil"/>
              <w:right w:val="nil"/>
            </w:tcBorders>
          </w:tcPr>
          <w:p w14:paraId="4452B37E" w14:textId="77777777" w:rsidR="00FD744B" w:rsidRDefault="00FD744B" w:rsidP="00E24B80">
            <w:pPr>
              <w:spacing w:line="259" w:lineRule="auto"/>
            </w:pPr>
            <w:r>
              <w:t xml:space="preserve">Present: </w:t>
            </w:r>
          </w:p>
        </w:tc>
        <w:tc>
          <w:tcPr>
            <w:tcW w:w="8099" w:type="dxa"/>
            <w:tcBorders>
              <w:top w:val="nil"/>
              <w:left w:val="nil"/>
              <w:bottom w:val="nil"/>
              <w:right w:val="nil"/>
            </w:tcBorders>
          </w:tcPr>
          <w:p w14:paraId="33BCB4E7" w14:textId="77777777" w:rsidR="00FD744B" w:rsidRDefault="00FD744B" w:rsidP="00E24B80">
            <w:pPr>
              <w:spacing w:line="259" w:lineRule="auto"/>
              <w:ind w:left="106"/>
            </w:pPr>
            <w:r>
              <w:t xml:space="preserve">Chairman Jason K. </w:t>
            </w:r>
            <w:proofErr w:type="spellStart"/>
            <w:r>
              <w:t>Macomson</w:t>
            </w:r>
            <w:proofErr w:type="spellEnd"/>
            <w:r>
              <w:t xml:space="preserve">   </w:t>
            </w:r>
          </w:p>
        </w:tc>
      </w:tr>
      <w:tr w:rsidR="00FD744B" w14:paraId="6CE26758" w14:textId="77777777" w:rsidTr="00E24B80">
        <w:trPr>
          <w:trHeight w:val="283"/>
        </w:trPr>
        <w:tc>
          <w:tcPr>
            <w:tcW w:w="1334" w:type="dxa"/>
            <w:tcBorders>
              <w:top w:val="nil"/>
              <w:left w:val="nil"/>
              <w:bottom w:val="nil"/>
              <w:right w:val="nil"/>
            </w:tcBorders>
          </w:tcPr>
          <w:p w14:paraId="40849127" w14:textId="77777777" w:rsidR="00FD744B" w:rsidRDefault="00FD744B" w:rsidP="00E24B80">
            <w:pPr>
              <w:spacing w:line="259" w:lineRule="auto"/>
            </w:pPr>
            <w:r>
              <w:t xml:space="preserve"> </w:t>
            </w:r>
            <w:r>
              <w:tab/>
              <w:t xml:space="preserve"> </w:t>
            </w:r>
          </w:p>
        </w:tc>
        <w:tc>
          <w:tcPr>
            <w:tcW w:w="8099" w:type="dxa"/>
            <w:tcBorders>
              <w:top w:val="nil"/>
              <w:left w:val="nil"/>
              <w:bottom w:val="nil"/>
              <w:right w:val="nil"/>
            </w:tcBorders>
          </w:tcPr>
          <w:p w14:paraId="38C15B90" w14:textId="77777777" w:rsidR="00FD744B" w:rsidRDefault="00FD744B" w:rsidP="00E24B80">
            <w:pPr>
              <w:spacing w:line="259" w:lineRule="auto"/>
              <w:ind w:left="106"/>
            </w:pPr>
            <w:r>
              <w:t xml:space="preserve">District 1 Commissioner Robert Franklin </w:t>
            </w:r>
          </w:p>
        </w:tc>
      </w:tr>
      <w:tr w:rsidR="00FD744B" w14:paraId="23C8DA3B" w14:textId="77777777" w:rsidTr="00E24B80">
        <w:trPr>
          <w:trHeight w:val="283"/>
        </w:trPr>
        <w:tc>
          <w:tcPr>
            <w:tcW w:w="1334" w:type="dxa"/>
            <w:tcBorders>
              <w:top w:val="nil"/>
              <w:left w:val="nil"/>
              <w:bottom w:val="nil"/>
              <w:right w:val="nil"/>
            </w:tcBorders>
          </w:tcPr>
          <w:p w14:paraId="44A39879" w14:textId="77777777" w:rsidR="00FD744B" w:rsidRDefault="00FD744B" w:rsidP="00E24B80">
            <w:pPr>
              <w:spacing w:line="259" w:lineRule="auto"/>
            </w:pPr>
            <w:r>
              <w:t xml:space="preserve"> </w:t>
            </w:r>
            <w:r>
              <w:tab/>
              <w:t xml:space="preserve">  </w:t>
            </w:r>
          </w:p>
        </w:tc>
        <w:tc>
          <w:tcPr>
            <w:tcW w:w="8099" w:type="dxa"/>
            <w:tcBorders>
              <w:top w:val="nil"/>
              <w:left w:val="nil"/>
              <w:bottom w:val="nil"/>
              <w:right w:val="nil"/>
            </w:tcBorders>
          </w:tcPr>
          <w:p w14:paraId="531D3D63" w14:textId="47E97F39" w:rsidR="00FD744B" w:rsidRDefault="00FD744B" w:rsidP="00E24B80">
            <w:pPr>
              <w:spacing w:line="259" w:lineRule="auto"/>
              <w:ind w:left="106"/>
            </w:pPr>
            <w:r>
              <w:t xml:space="preserve">District 2 Commissioner Kyle Foster  </w:t>
            </w:r>
          </w:p>
        </w:tc>
      </w:tr>
      <w:tr w:rsidR="00FD744B" w14:paraId="0AEE5B7B" w14:textId="77777777" w:rsidTr="00E24B80">
        <w:trPr>
          <w:trHeight w:val="283"/>
        </w:trPr>
        <w:tc>
          <w:tcPr>
            <w:tcW w:w="1334" w:type="dxa"/>
            <w:tcBorders>
              <w:top w:val="nil"/>
              <w:left w:val="nil"/>
              <w:bottom w:val="nil"/>
              <w:right w:val="nil"/>
            </w:tcBorders>
          </w:tcPr>
          <w:p w14:paraId="6B68C60C" w14:textId="77777777" w:rsidR="00FD744B" w:rsidRDefault="00FD744B" w:rsidP="00E24B80">
            <w:pPr>
              <w:spacing w:line="259" w:lineRule="auto"/>
            </w:pPr>
            <w:r>
              <w:t xml:space="preserve"> </w:t>
            </w:r>
            <w:r>
              <w:tab/>
              <w:t xml:space="preserve">   </w:t>
            </w:r>
          </w:p>
        </w:tc>
        <w:tc>
          <w:tcPr>
            <w:tcW w:w="8099" w:type="dxa"/>
            <w:tcBorders>
              <w:top w:val="nil"/>
              <w:left w:val="nil"/>
              <w:bottom w:val="nil"/>
              <w:right w:val="nil"/>
            </w:tcBorders>
          </w:tcPr>
          <w:p w14:paraId="2D82B88A" w14:textId="77777777" w:rsidR="00FD744B" w:rsidRDefault="00FD744B" w:rsidP="00E24B80">
            <w:pPr>
              <w:spacing w:line="259" w:lineRule="auto"/>
              <w:ind w:left="106"/>
            </w:pPr>
            <w:r>
              <w:t xml:space="preserve">District 3 Commissioner Ryan Swails  </w:t>
            </w:r>
          </w:p>
        </w:tc>
      </w:tr>
      <w:tr w:rsidR="00FD744B" w14:paraId="3B7E3DB7" w14:textId="77777777" w:rsidTr="00E24B80">
        <w:trPr>
          <w:trHeight w:val="566"/>
        </w:trPr>
        <w:tc>
          <w:tcPr>
            <w:tcW w:w="1334" w:type="dxa"/>
            <w:tcBorders>
              <w:top w:val="nil"/>
              <w:left w:val="nil"/>
              <w:bottom w:val="nil"/>
              <w:right w:val="nil"/>
            </w:tcBorders>
          </w:tcPr>
          <w:p w14:paraId="75382CE3" w14:textId="77777777" w:rsidR="00FD744B" w:rsidRDefault="00FD744B" w:rsidP="00E24B80">
            <w:pPr>
              <w:spacing w:line="259" w:lineRule="auto"/>
            </w:pPr>
            <w:r>
              <w:t xml:space="preserve">              </w:t>
            </w:r>
          </w:p>
          <w:p w14:paraId="071EEAF1" w14:textId="77777777" w:rsidR="00FD744B" w:rsidRDefault="00FD744B" w:rsidP="00E24B80">
            <w:pPr>
              <w:spacing w:line="259" w:lineRule="auto"/>
            </w:pPr>
            <w:r>
              <w:t xml:space="preserve"> </w:t>
            </w:r>
          </w:p>
        </w:tc>
        <w:tc>
          <w:tcPr>
            <w:tcW w:w="8099" w:type="dxa"/>
            <w:tcBorders>
              <w:top w:val="nil"/>
              <w:left w:val="nil"/>
              <w:bottom w:val="nil"/>
              <w:right w:val="nil"/>
            </w:tcBorders>
          </w:tcPr>
          <w:p w14:paraId="4827D75F" w14:textId="77777777" w:rsidR="00FD744B" w:rsidRDefault="00FD744B" w:rsidP="00E24B80">
            <w:pPr>
              <w:spacing w:line="259" w:lineRule="auto"/>
              <w:ind w:left="106"/>
            </w:pPr>
            <w:r>
              <w:t xml:space="preserve">District 4 Commissioner Eddie Wester  </w:t>
            </w:r>
          </w:p>
        </w:tc>
      </w:tr>
      <w:tr w:rsidR="00FD744B" w14:paraId="1B9033F8" w14:textId="77777777" w:rsidTr="00E24B80">
        <w:trPr>
          <w:trHeight w:val="281"/>
        </w:trPr>
        <w:tc>
          <w:tcPr>
            <w:tcW w:w="1334" w:type="dxa"/>
            <w:tcBorders>
              <w:top w:val="nil"/>
              <w:left w:val="nil"/>
              <w:bottom w:val="nil"/>
              <w:right w:val="nil"/>
            </w:tcBorders>
          </w:tcPr>
          <w:p w14:paraId="75126607" w14:textId="77777777" w:rsidR="00FD744B" w:rsidRDefault="00FD744B" w:rsidP="00E24B80">
            <w:pPr>
              <w:spacing w:line="259" w:lineRule="auto"/>
            </w:pPr>
            <w:r>
              <w:t xml:space="preserve">Media:   </w:t>
            </w:r>
          </w:p>
        </w:tc>
        <w:tc>
          <w:tcPr>
            <w:tcW w:w="8099" w:type="dxa"/>
            <w:tcBorders>
              <w:top w:val="nil"/>
              <w:left w:val="nil"/>
              <w:bottom w:val="nil"/>
              <w:right w:val="nil"/>
            </w:tcBorders>
          </w:tcPr>
          <w:p w14:paraId="5DE0FE7F" w14:textId="77777777" w:rsidR="00FD744B" w:rsidRDefault="00FD744B" w:rsidP="00E24B80">
            <w:pPr>
              <w:spacing w:line="259" w:lineRule="auto"/>
              <w:ind w:left="106"/>
            </w:pPr>
            <w:r>
              <w:t xml:space="preserve">Shane Scoggins, Franklin County Citizen  </w:t>
            </w:r>
          </w:p>
        </w:tc>
      </w:tr>
      <w:tr w:rsidR="00FD744B" w14:paraId="39F973ED" w14:textId="77777777" w:rsidTr="00E24B80">
        <w:trPr>
          <w:trHeight w:val="281"/>
        </w:trPr>
        <w:tc>
          <w:tcPr>
            <w:tcW w:w="1334" w:type="dxa"/>
            <w:tcBorders>
              <w:top w:val="nil"/>
              <w:left w:val="nil"/>
              <w:bottom w:val="nil"/>
              <w:right w:val="nil"/>
            </w:tcBorders>
          </w:tcPr>
          <w:p w14:paraId="06265ECE" w14:textId="77777777" w:rsidR="00FD744B" w:rsidRDefault="00FD744B" w:rsidP="00E24B80">
            <w:pPr>
              <w:spacing w:line="259" w:lineRule="auto"/>
            </w:pPr>
            <w:r>
              <w:t xml:space="preserve"> </w:t>
            </w:r>
            <w:r>
              <w:tab/>
              <w:t xml:space="preserve"> </w:t>
            </w:r>
          </w:p>
        </w:tc>
        <w:tc>
          <w:tcPr>
            <w:tcW w:w="8099" w:type="dxa"/>
            <w:tcBorders>
              <w:top w:val="nil"/>
              <w:left w:val="nil"/>
              <w:bottom w:val="nil"/>
              <w:right w:val="nil"/>
            </w:tcBorders>
          </w:tcPr>
          <w:p w14:paraId="090FB0AC" w14:textId="77777777" w:rsidR="00FD744B" w:rsidRDefault="00FD744B" w:rsidP="00E24B80">
            <w:pPr>
              <w:spacing w:line="259" w:lineRule="auto"/>
              <w:ind w:left="106"/>
            </w:pPr>
            <w:r>
              <w:t xml:space="preserve"> </w:t>
            </w:r>
            <w:r>
              <w:tab/>
              <w:t xml:space="preserve">   </w:t>
            </w:r>
          </w:p>
        </w:tc>
      </w:tr>
      <w:tr w:rsidR="00FD744B" w14:paraId="673C285F" w14:textId="77777777" w:rsidTr="00E24B80">
        <w:trPr>
          <w:trHeight w:val="283"/>
        </w:trPr>
        <w:tc>
          <w:tcPr>
            <w:tcW w:w="1334" w:type="dxa"/>
            <w:tcBorders>
              <w:top w:val="nil"/>
              <w:left w:val="nil"/>
              <w:bottom w:val="nil"/>
              <w:right w:val="nil"/>
            </w:tcBorders>
          </w:tcPr>
          <w:p w14:paraId="31E122D7" w14:textId="77777777" w:rsidR="00FD744B" w:rsidRDefault="00FD744B" w:rsidP="00E24B80">
            <w:pPr>
              <w:spacing w:line="259" w:lineRule="auto"/>
            </w:pPr>
            <w:r>
              <w:t xml:space="preserve">Staff:   </w:t>
            </w:r>
          </w:p>
        </w:tc>
        <w:tc>
          <w:tcPr>
            <w:tcW w:w="8099" w:type="dxa"/>
            <w:tcBorders>
              <w:top w:val="nil"/>
              <w:left w:val="nil"/>
              <w:bottom w:val="nil"/>
              <w:right w:val="nil"/>
            </w:tcBorders>
          </w:tcPr>
          <w:p w14:paraId="2502607C" w14:textId="77777777" w:rsidR="00FD744B" w:rsidRDefault="00FD744B" w:rsidP="00E24B80">
            <w:pPr>
              <w:spacing w:line="259" w:lineRule="auto"/>
              <w:ind w:left="106"/>
            </w:pPr>
            <w:r>
              <w:t xml:space="preserve">County Manager, Derrick Turner  </w:t>
            </w:r>
          </w:p>
        </w:tc>
      </w:tr>
      <w:tr w:rsidR="00FD744B" w14:paraId="733D9F5B" w14:textId="77777777" w:rsidTr="00E24B80">
        <w:trPr>
          <w:trHeight w:val="283"/>
        </w:trPr>
        <w:tc>
          <w:tcPr>
            <w:tcW w:w="1334" w:type="dxa"/>
            <w:tcBorders>
              <w:top w:val="nil"/>
              <w:left w:val="nil"/>
              <w:bottom w:val="nil"/>
              <w:right w:val="nil"/>
            </w:tcBorders>
          </w:tcPr>
          <w:p w14:paraId="09E5AE9D" w14:textId="77777777" w:rsidR="00FD744B" w:rsidRDefault="00FD744B" w:rsidP="00E24B80">
            <w:pPr>
              <w:spacing w:line="259" w:lineRule="auto"/>
            </w:pPr>
            <w:r>
              <w:t xml:space="preserve"> </w:t>
            </w:r>
            <w:r>
              <w:tab/>
              <w:t xml:space="preserve"> </w:t>
            </w:r>
          </w:p>
        </w:tc>
        <w:tc>
          <w:tcPr>
            <w:tcW w:w="8099" w:type="dxa"/>
            <w:tcBorders>
              <w:top w:val="nil"/>
              <w:left w:val="nil"/>
              <w:bottom w:val="nil"/>
              <w:right w:val="nil"/>
            </w:tcBorders>
          </w:tcPr>
          <w:p w14:paraId="01DC15D1" w14:textId="7D59B172" w:rsidR="00FD744B" w:rsidRDefault="00FD744B" w:rsidP="00FD744B">
            <w:pPr>
              <w:spacing w:line="259" w:lineRule="auto"/>
              <w:ind w:left="106"/>
            </w:pPr>
            <w:r>
              <w:t>Planning &amp; Zoning Director, Matthew Hailey</w:t>
            </w:r>
          </w:p>
        </w:tc>
      </w:tr>
    </w:tbl>
    <w:p w14:paraId="14A476A6" w14:textId="77777777" w:rsidR="00FD744B" w:rsidRDefault="00FD744B" w:rsidP="00FD744B">
      <w:pPr>
        <w:rPr>
          <w:rFonts w:ascii="Times New Roman" w:eastAsia="Times New Roman" w:hAnsi="Times New Roman" w:cs="Times New Roman"/>
        </w:rPr>
      </w:pPr>
    </w:p>
    <w:p w14:paraId="19D49775" w14:textId="7F99D246" w:rsidR="00FD744B" w:rsidRPr="00FD744B" w:rsidRDefault="00FD744B" w:rsidP="00FD744B">
      <w:pPr>
        <w:rPr>
          <w:rFonts w:ascii="Times New Roman" w:eastAsia="Times New Roman" w:hAnsi="Times New Roman" w:cs="Times New Roman"/>
        </w:rPr>
      </w:pPr>
    </w:p>
    <w:p w14:paraId="0BC313FC" w14:textId="6B284098" w:rsidR="00FD744B" w:rsidRPr="00B82F79" w:rsidRDefault="00FD744B" w:rsidP="00B82F79">
      <w:pPr>
        <w:jc w:val="both"/>
        <w:rPr>
          <w:rFonts w:eastAsia="Times New Roman" w:cs="Arial"/>
        </w:rPr>
      </w:pPr>
      <w:r w:rsidRPr="00B82F79">
        <w:rPr>
          <w:rFonts w:eastAsia="Times New Roman" w:cs="Arial"/>
          <w:b/>
          <w:bCs/>
        </w:rPr>
        <w:t xml:space="preserve">Item </w:t>
      </w:r>
      <w:r w:rsidRPr="00FD744B">
        <w:rPr>
          <w:rFonts w:eastAsia="Times New Roman" w:cs="Arial"/>
          <w:b/>
          <w:bCs/>
        </w:rPr>
        <w:t xml:space="preserve">1. </w:t>
      </w:r>
      <w:r w:rsidRPr="00B82F79">
        <w:rPr>
          <w:rFonts w:eastAsia="Times New Roman" w:cs="Arial"/>
          <w:b/>
          <w:bCs/>
        </w:rPr>
        <w:t>Call to Order</w:t>
      </w:r>
      <w:r w:rsidRPr="00B82F79">
        <w:rPr>
          <w:rFonts w:eastAsia="Times New Roman" w:cs="Arial"/>
        </w:rPr>
        <w:t xml:space="preserve"> </w:t>
      </w:r>
      <w:r w:rsidRPr="00FD744B">
        <w:rPr>
          <w:rFonts w:eastAsia="Times New Roman" w:cs="Arial"/>
        </w:rPr>
        <w:t xml:space="preserve">The chairman called the </w:t>
      </w:r>
      <w:r w:rsidRPr="00B82F79">
        <w:rPr>
          <w:rFonts w:eastAsia="Times New Roman" w:cs="Arial"/>
        </w:rPr>
        <w:t xml:space="preserve">public </w:t>
      </w:r>
      <w:r w:rsidRPr="00FD744B">
        <w:rPr>
          <w:rFonts w:eastAsia="Times New Roman" w:cs="Arial"/>
        </w:rPr>
        <w:t>hearing to order</w:t>
      </w:r>
      <w:r w:rsidRPr="00B82F79">
        <w:rPr>
          <w:rFonts w:eastAsia="Times New Roman" w:cs="Arial"/>
        </w:rPr>
        <w:t xml:space="preserve"> and welcomed everyone</w:t>
      </w:r>
      <w:r w:rsidRPr="00FD744B">
        <w:rPr>
          <w:rFonts w:eastAsia="Times New Roman" w:cs="Arial"/>
        </w:rPr>
        <w:t>.</w:t>
      </w:r>
    </w:p>
    <w:p w14:paraId="028A4043" w14:textId="77777777" w:rsidR="00FD744B" w:rsidRPr="00FD744B" w:rsidRDefault="00FD744B" w:rsidP="00B82F79">
      <w:pPr>
        <w:jc w:val="both"/>
        <w:rPr>
          <w:rFonts w:eastAsia="Times New Roman" w:cs="Arial"/>
        </w:rPr>
      </w:pPr>
    </w:p>
    <w:p w14:paraId="55E27207" w14:textId="329FA68C" w:rsidR="00FD744B" w:rsidRPr="00B82F79" w:rsidRDefault="00FD744B" w:rsidP="00B82F79">
      <w:pPr>
        <w:jc w:val="both"/>
        <w:rPr>
          <w:rFonts w:eastAsia="Times New Roman" w:cs="Arial"/>
        </w:rPr>
      </w:pPr>
      <w:r w:rsidRPr="00B82F79">
        <w:rPr>
          <w:rFonts w:eastAsia="Times New Roman" w:cs="Arial"/>
          <w:b/>
          <w:bCs/>
        </w:rPr>
        <w:t xml:space="preserve">Item </w:t>
      </w:r>
      <w:r w:rsidRPr="00FD744B">
        <w:rPr>
          <w:rFonts w:eastAsia="Times New Roman" w:cs="Arial"/>
          <w:b/>
          <w:bCs/>
        </w:rPr>
        <w:t xml:space="preserve">2. </w:t>
      </w:r>
      <w:r w:rsidRPr="00B82F79">
        <w:rPr>
          <w:rFonts w:eastAsia="Times New Roman" w:cs="Arial"/>
          <w:b/>
          <w:bCs/>
        </w:rPr>
        <w:t xml:space="preserve">Approval of </w:t>
      </w:r>
      <w:proofErr w:type="gramStart"/>
      <w:r w:rsidRPr="00B82F79">
        <w:rPr>
          <w:rFonts w:eastAsia="Times New Roman" w:cs="Arial"/>
          <w:b/>
          <w:bCs/>
        </w:rPr>
        <w:t>Agenda</w:t>
      </w:r>
      <w:r w:rsidRPr="00B82F79">
        <w:rPr>
          <w:rFonts w:eastAsia="Times New Roman" w:cs="Arial"/>
        </w:rPr>
        <w:t xml:space="preserve"> </w:t>
      </w:r>
      <w:r w:rsidR="00DA6B57">
        <w:rPr>
          <w:rFonts w:eastAsia="Times New Roman" w:cs="Arial"/>
        </w:rPr>
        <w:t xml:space="preserve"> </w:t>
      </w:r>
      <w:r w:rsidR="006C66CF" w:rsidRPr="00B82F79">
        <w:rPr>
          <w:rFonts w:eastAsia="Times New Roman" w:cs="Arial"/>
        </w:rPr>
        <w:t>Commissioner</w:t>
      </w:r>
      <w:proofErr w:type="gramEnd"/>
      <w:r w:rsidR="006C66CF" w:rsidRPr="00B82F79">
        <w:rPr>
          <w:rFonts w:eastAsia="Times New Roman" w:cs="Arial"/>
        </w:rPr>
        <w:t xml:space="preserve"> Wester moved to approve the public hearing agenda as presented.  Commissioner Foster seconded the motion.  There was no discussion.  The motion carried, 4-0, with all commissioners voting in favor.  The public hearing agenda was approved as presented.</w:t>
      </w:r>
    </w:p>
    <w:p w14:paraId="51E3D716" w14:textId="77777777" w:rsidR="006C66CF" w:rsidRPr="00FD744B" w:rsidRDefault="006C66CF" w:rsidP="00B82F79">
      <w:pPr>
        <w:jc w:val="both"/>
        <w:rPr>
          <w:rFonts w:eastAsia="Times New Roman" w:cs="Arial"/>
        </w:rPr>
      </w:pPr>
    </w:p>
    <w:p w14:paraId="6B3D5B52" w14:textId="57A7C4B7" w:rsidR="00FD744B" w:rsidRPr="00B82F79" w:rsidRDefault="006C66CF" w:rsidP="00B82F79">
      <w:pPr>
        <w:jc w:val="both"/>
        <w:rPr>
          <w:rFonts w:eastAsia="Times New Roman" w:cs="Arial"/>
        </w:rPr>
      </w:pPr>
      <w:r w:rsidRPr="00B82F79">
        <w:rPr>
          <w:rFonts w:eastAsia="Times New Roman" w:cs="Arial"/>
          <w:b/>
          <w:bCs/>
        </w:rPr>
        <w:t xml:space="preserve">Item </w:t>
      </w:r>
      <w:r w:rsidR="00FD744B" w:rsidRPr="00FD744B">
        <w:rPr>
          <w:rFonts w:eastAsia="Times New Roman" w:cs="Arial"/>
          <w:b/>
          <w:bCs/>
        </w:rPr>
        <w:t xml:space="preserve">3. </w:t>
      </w:r>
      <w:r w:rsidRPr="00B82F79">
        <w:rPr>
          <w:rFonts w:eastAsia="Times New Roman" w:cs="Arial"/>
          <w:b/>
          <w:bCs/>
        </w:rPr>
        <w:t xml:space="preserve">Items for </w:t>
      </w:r>
      <w:r w:rsidR="00B137DD" w:rsidRPr="00B82F79">
        <w:rPr>
          <w:rFonts w:eastAsia="Times New Roman" w:cs="Arial"/>
          <w:b/>
          <w:bCs/>
        </w:rPr>
        <w:t>D</w:t>
      </w:r>
      <w:r w:rsidRPr="00B82F79">
        <w:rPr>
          <w:rFonts w:eastAsia="Times New Roman" w:cs="Arial"/>
          <w:b/>
          <w:bCs/>
        </w:rPr>
        <w:t>iscussion</w:t>
      </w:r>
      <w:r w:rsidRPr="00B82F79">
        <w:rPr>
          <w:rFonts w:eastAsia="Times New Roman" w:cs="Arial"/>
        </w:rPr>
        <w:t xml:space="preserve">  </w:t>
      </w:r>
      <w:r w:rsidR="00FD744B" w:rsidRPr="00FD744B">
        <w:rPr>
          <w:rFonts w:eastAsia="Times New Roman" w:cs="Arial"/>
        </w:rPr>
        <w:t>The chairman explained the purpose of the hearing and rules of procedure.</w:t>
      </w:r>
    </w:p>
    <w:p w14:paraId="4798682A" w14:textId="77777777" w:rsidR="006C66CF" w:rsidRPr="00FD744B" w:rsidRDefault="006C66CF" w:rsidP="00B82F79">
      <w:pPr>
        <w:jc w:val="both"/>
        <w:rPr>
          <w:rFonts w:eastAsia="Times New Roman" w:cs="Arial"/>
        </w:rPr>
      </w:pPr>
    </w:p>
    <w:p w14:paraId="2BE53E65" w14:textId="48C87849" w:rsidR="00FD744B" w:rsidRPr="00B82F79" w:rsidRDefault="006C66CF" w:rsidP="00B82F79">
      <w:pPr>
        <w:jc w:val="both"/>
        <w:rPr>
          <w:rFonts w:eastAsia="Times New Roman" w:cs="Arial"/>
        </w:rPr>
      </w:pPr>
      <w:r w:rsidRPr="00B82F79">
        <w:rPr>
          <w:rFonts w:eastAsia="Times New Roman" w:cs="Arial"/>
          <w:b/>
          <w:bCs/>
        </w:rPr>
        <w:t xml:space="preserve">Item 3A.  </w:t>
      </w:r>
      <w:r w:rsidR="00AA7006" w:rsidRPr="00B82F79">
        <w:rPr>
          <w:rFonts w:eastAsia="Times New Roman" w:cs="Arial"/>
          <w:b/>
          <w:bCs/>
        </w:rPr>
        <w:t xml:space="preserve">Rezone </w:t>
      </w:r>
      <w:proofErr w:type="gramStart"/>
      <w:r w:rsidR="00AA7006" w:rsidRPr="00B82F79">
        <w:rPr>
          <w:rFonts w:eastAsia="Times New Roman" w:cs="Arial"/>
          <w:b/>
          <w:bCs/>
        </w:rPr>
        <w:t>Application</w:t>
      </w:r>
      <w:r w:rsidR="00AA7006" w:rsidRPr="00B82F79">
        <w:rPr>
          <w:rFonts w:eastAsia="Times New Roman" w:cs="Arial"/>
        </w:rPr>
        <w:t xml:space="preserve"> </w:t>
      </w:r>
      <w:r w:rsidR="00DA6B57">
        <w:rPr>
          <w:rFonts w:eastAsia="Times New Roman" w:cs="Arial"/>
        </w:rPr>
        <w:t xml:space="preserve"> </w:t>
      </w:r>
      <w:r w:rsidR="00FD744B" w:rsidRPr="00FD744B">
        <w:rPr>
          <w:rFonts w:eastAsia="Times New Roman" w:cs="Arial"/>
        </w:rPr>
        <w:t>Alan</w:t>
      </w:r>
      <w:proofErr w:type="gramEnd"/>
      <w:r w:rsidR="00FD744B" w:rsidRPr="00FD744B">
        <w:rPr>
          <w:rFonts w:eastAsia="Times New Roman" w:cs="Arial"/>
        </w:rPr>
        <w:t xml:space="preserve"> Mitchel</w:t>
      </w:r>
      <w:r w:rsidR="00AA7006" w:rsidRPr="00B82F79">
        <w:rPr>
          <w:rFonts w:eastAsia="Times New Roman" w:cs="Arial"/>
        </w:rPr>
        <w:t>l</w:t>
      </w:r>
      <w:r w:rsidR="00FD744B" w:rsidRPr="00FD744B">
        <w:rPr>
          <w:rFonts w:eastAsia="Times New Roman" w:cs="Arial"/>
        </w:rPr>
        <w:t xml:space="preserve">, 376 </w:t>
      </w:r>
      <w:proofErr w:type="spellStart"/>
      <w:r w:rsidR="00FD744B" w:rsidRPr="00FD744B">
        <w:rPr>
          <w:rFonts w:eastAsia="Times New Roman" w:cs="Arial"/>
        </w:rPr>
        <w:t>Baty</w:t>
      </w:r>
      <w:proofErr w:type="spellEnd"/>
      <w:r w:rsidR="00FD744B" w:rsidRPr="00FD744B">
        <w:rPr>
          <w:rFonts w:eastAsia="Times New Roman" w:cs="Arial"/>
        </w:rPr>
        <w:t xml:space="preserve"> Rd, Martin, Ga, filed an application for an amendment to the Franklin County Zoning Map from Agriculture Intensive to Light Industrial on an approximately 132.89 acre tract of land located on Hwy 59 and further identified as tax parcel number 044 072. The planning director summarized the application for the board. The </w:t>
      </w:r>
      <w:r w:rsidR="00D53E63">
        <w:rPr>
          <w:rFonts w:eastAsia="Times New Roman" w:cs="Arial"/>
        </w:rPr>
        <w:t>P</w:t>
      </w:r>
      <w:r w:rsidR="00FD744B" w:rsidRPr="00FD744B">
        <w:rPr>
          <w:rFonts w:eastAsia="Times New Roman" w:cs="Arial"/>
        </w:rPr>
        <w:t xml:space="preserve">lanning and </w:t>
      </w:r>
      <w:r w:rsidR="00D53E63">
        <w:rPr>
          <w:rFonts w:eastAsia="Times New Roman" w:cs="Arial"/>
        </w:rPr>
        <w:t>Z</w:t>
      </w:r>
      <w:r w:rsidR="00FD744B" w:rsidRPr="00FD744B">
        <w:rPr>
          <w:rFonts w:eastAsia="Times New Roman" w:cs="Arial"/>
        </w:rPr>
        <w:t xml:space="preserve">oning </w:t>
      </w:r>
      <w:r w:rsidR="00D53E63">
        <w:rPr>
          <w:rFonts w:eastAsia="Times New Roman" w:cs="Arial"/>
        </w:rPr>
        <w:t>C</w:t>
      </w:r>
      <w:r w:rsidR="00FD744B" w:rsidRPr="00FD744B">
        <w:rPr>
          <w:rFonts w:eastAsia="Times New Roman" w:cs="Arial"/>
        </w:rPr>
        <w:t xml:space="preserve">ommission </w:t>
      </w:r>
      <w:r w:rsidR="00AA7006" w:rsidRPr="00B82F79">
        <w:rPr>
          <w:rFonts w:eastAsia="Times New Roman" w:cs="Arial"/>
        </w:rPr>
        <w:t>voted</w:t>
      </w:r>
      <w:r w:rsidR="00FD744B" w:rsidRPr="00FD744B">
        <w:rPr>
          <w:rFonts w:eastAsia="Times New Roman" w:cs="Arial"/>
        </w:rPr>
        <w:t xml:space="preserve"> 2-2 on consideration of the application and therefore did not give a recommendation. Staff </w:t>
      </w:r>
      <w:r w:rsidR="00AA7006" w:rsidRPr="00B82F79">
        <w:rPr>
          <w:rFonts w:eastAsia="Times New Roman" w:cs="Arial"/>
        </w:rPr>
        <w:t xml:space="preserve">also </w:t>
      </w:r>
      <w:r w:rsidR="00FD744B" w:rsidRPr="00FD744B">
        <w:rPr>
          <w:rFonts w:eastAsia="Times New Roman" w:cs="Arial"/>
        </w:rPr>
        <w:t xml:space="preserve">gave no recommendation. Mr. Mitchell spoke in favor of his application. He said the </w:t>
      </w:r>
      <w:r w:rsidR="00FD744B" w:rsidRPr="00FD744B">
        <w:rPr>
          <w:rFonts w:eastAsia="Times New Roman" w:cs="Arial"/>
        </w:rPr>
        <w:lastRenderedPageBreak/>
        <w:t>property is good for light industry and is located in close proximity to I-85. He said the rezone request was made by prospective buyers, who have not given a specific intended use for the property. Mayor Lee Moore of Franklin Springs spoke in support of the application. He advised the board that the site is well-suited for light industrial uses but lacks infrastructure. He advised the board to consider supplying infrastructure to promote industrial development of the property. Industrial Building Authority Director Tonya Powers spoke in favor of the application. She said that the IBA had considered the site for an industrial park, but the biggest drawback was lack of infrastructure. A citizen spoke against the application. She advised the board that although she was not opposed to industrial development in general or at this particular site, she believed the buyers should bring the rezone request so that the public, and particularly the neighboring property owners, can know what specific use is being considered and can have an opportunity for input. Commissioners questioned Mr. Mitchell about the identity of the prospective buyers and their intended use.</w:t>
      </w:r>
    </w:p>
    <w:p w14:paraId="177B5E2A" w14:textId="77777777" w:rsidR="00AA7006" w:rsidRPr="00FD744B" w:rsidRDefault="00AA7006" w:rsidP="00B82F79">
      <w:pPr>
        <w:jc w:val="both"/>
        <w:rPr>
          <w:rFonts w:eastAsia="Times New Roman" w:cs="Arial"/>
        </w:rPr>
      </w:pPr>
    </w:p>
    <w:p w14:paraId="149767DC" w14:textId="13DEE4D8" w:rsidR="00FD744B" w:rsidRPr="00B82F79" w:rsidRDefault="00AA7006" w:rsidP="00B82F79">
      <w:pPr>
        <w:jc w:val="both"/>
        <w:rPr>
          <w:rFonts w:eastAsia="Times New Roman" w:cs="Arial"/>
        </w:rPr>
      </w:pPr>
      <w:r w:rsidRPr="00B82F79">
        <w:rPr>
          <w:rFonts w:eastAsia="Times New Roman" w:cs="Arial"/>
          <w:b/>
          <w:bCs/>
        </w:rPr>
        <w:t>Item 3B</w:t>
      </w:r>
      <w:r w:rsidR="00FD744B" w:rsidRPr="00FD744B">
        <w:rPr>
          <w:rFonts w:eastAsia="Times New Roman" w:cs="Arial"/>
          <w:b/>
          <w:bCs/>
        </w:rPr>
        <w:t xml:space="preserve">. </w:t>
      </w:r>
      <w:r w:rsidRPr="00B82F79">
        <w:rPr>
          <w:rFonts w:eastAsia="Times New Roman" w:cs="Arial"/>
          <w:b/>
          <w:bCs/>
        </w:rPr>
        <w:t xml:space="preserve">Alcohol License </w:t>
      </w:r>
      <w:proofErr w:type="gramStart"/>
      <w:r w:rsidRPr="00B82F79">
        <w:rPr>
          <w:rFonts w:eastAsia="Times New Roman" w:cs="Arial"/>
          <w:b/>
          <w:bCs/>
        </w:rPr>
        <w:t>Application</w:t>
      </w:r>
      <w:r w:rsidRPr="00B82F79">
        <w:rPr>
          <w:rFonts w:eastAsia="Times New Roman" w:cs="Arial"/>
        </w:rPr>
        <w:t xml:space="preserve">  </w:t>
      </w:r>
      <w:proofErr w:type="spellStart"/>
      <w:r w:rsidR="00FD744B" w:rsidRPr="00FD744B">
        <w:rPr>
          <w:rFonts w:eastAsia="Times New Roman" w:cs="Arial"/>
        </w:rPr>
        <w:t>Jutin</w:t>
      </w:r>
      <w:proofErr w:type="spellEnd"/>
      <w:proofErr w:type="gramEnd"/>
      <w:r w:rsidR="00FD744B" w:rsidRPr="00FD744B">
        <w:rPr>
          <w:rFonts w:eastAsia="Times New Roman" w:cs="Arial"/>
        </w:rPr>
        <w:t xml:space="preserve"> Patel, 3226 Ivy Birch Way, Buford, Ga,</w:t>
      </w:r>
      <w:r w:rsidR="00DA6B57">
        <w:rPr>
          <w:rFonts w:eastAsia="Times New Roman" w:cs="Arial"/>
        </w:rPr>
        <w:t xml:space="preserve"> 30519</w:t>
      </w:r>
      <w:r w:rsidR="00FD744B" w:rsidRPr="00FD744B">
        <w:rPr>
          <w:rFonts w:eastAsia="Times New Roman" w:cs="Arial"/>
        </w:rPr>
        <w:t xml:space="preserve"> has applied for a new alcohol license for beer, wine, and distilled spirits at 24 Tugaloo State Park R</w:t>
      </w:r>
      <w:r w:rsidR="00D53E63">
        <w:rPr>
          <w:rFonts w:eastAsia="Times New Roman" w:cs="Arial"/>
        </w:rPr>
        <w:t>oa</w:t>
      </w:r>
      <w:r w:rsidR="00FD744B" w:rsidRPr="00FD744B">
        <w:rPr>
          <w:rFonts w:eastAsia="Times New Roman" w:cs="Arial"/>
        </w:rPr>
        <w:t>d, Lavonia</w:t>
      </w:r>
      <w:r w:rsidR="00DA6B57">
        <w:rPr>
          <w:rFonts w:eastAsia="Times New Roman" w:cs="Arial"/>
        </w:rPr>
        <w:t>, Ga 30553</w:t>
      </w:r>
      <w:r w:rsidR="00FD744B" w:rsidRPr="00FD744B">
        <w:rPr>
          <w:rFonts w:eastAsia="Times New Roman" w:cs="Arial"/>
        </w:rPr>
        <w:t>. Mr. Patel was not present, and no one spoke either in favor of or against the application. During questioning by commissioners, it was determined that information as to the residency of the applicant or his or her designee was not available.</w:t>
      </w:r>
    </w:p>
    <w:p w14:paraId="72DEC50B" w14:textId="77777777" w:rsidR="00AA7006" w:rsidRPr="00FD744B" w:rsidRDefault="00AA7006" w:rsidP="00B82F79">
      <w:pPr>
        <w:jc w:val="both"/>
        <w:rPr>
          <w:rFonts w:eastAsia="Times New Roman" w:cs="Arial"/>
        </w:rPr>
      </w:pPr>
    </w:p>
    <w:p w14:paraId="0F781B1F" w14:textId="4B58DC70" w:rsidR="00FD744B" w:rsidRPr="00B82F79" w:rsidRDefault="00AA7006" w:rsidP="00B82F79">
      <w:pPr>
        <w:jc w:val="both"/>
        <w:rPr>
          <w:rFonts w:eastAsia="Times New Roman" w:cs="Arial"/>
        </w:rPr>
      </w:pPr>
      <w:r w:rsidRPr="00B82F79">
        <w:rPr>
          <w:rFonts w:eastAsia="Times New Roman" w:cs="Arial"/>
          <w:b/>
          <w:bCs/>
        </w:rPr>
        <w:t>Item 3C</w:t>
      </w:r>
      <w:r w:rsidR="00FD744B" w:rsidRPr="00FD744B">
        <w:rPr>
          <w:rFonts w:eastAsia="Times New Roman" w:cs="Arial"/>
          <w:b/>
          <w:bCs/>
        </w:rPr>
        <w:t xml:space="preserve">. </w:t>
      </w:r>
      <w:r w:rsidRPr="00B82F79">
        <w:rPr>
          <w:rFonts w:eastAsia="Times New Roman" w:cs="Arial"/>
          <w:b/>
          <w:bCs/>
        </w:rPr>
        <w:t xml:space="preserve">Alcohol License </w:t>
      </w:r>
      <w:proofErr w:type="gramStart"/>
      <w:r w:rsidRPr="00B82F79">
        <w:rPr>
          <w:rFonts w:eastAsia="Times New Roman" w:cs="Arial"/>
          <w:b/>
          <w:bCs/>
        </w:rPr>
        <w:t>Application</w:t>
      </w:r>
      <w:r w:rsidRPr="00B82F79">
        <w:rPr>
          <w:rFonts w:eastAsia="Times New Roman" w:cs="Arial"/>
        </w:rPr>
        <w:t xml:space="preserve">  </w:t>
      </w:r>
      <w:r w:rsidR="00FD744B" w:rsidRPr="00FD744B">
        <w:rPr>
          <w:rFonts w:eastAsia="Times New Roman" w:cs="Arial"/>
        </w:rPr>
        <w:t>Randall</w:t>
      </w:r>
      <w:proofErr w:type="gramEnd"/>
      <w:r w:rsidR="00FD744B" w:rsidRPr="00FD744B">
        <w:rPr>
          <w:rFonts w:eastAsia="Times New Roman" w:cs="Arial"/>
        </w:rPr>
        <w:t xml:space="preserve"> Broome, 2228 Broad Rd, </w:t>
      </w:r>
      <w:proofErr w:type="spellStart"/>
      <w:r w:rsidR="00FD744B" w:rsidRPr="00FD744B">
        <w:rPr>
          <w:rFonts w:eastAsia="Times New Roman" w:cs="Arial"/>
        </w:rPr>
        <w:t>Tignall</w:t>
      </w:r>
      <w:proofErr w:type="spellEnd"/>
      <w:r w:rsidR="00FD744B" w:rsidRPr="00FD744B">
        <w:rPr>
          <w:rFonts w:eastAsia="Times New Roman" w:cs="Arial"/>
        </w:rPr>
        <w:t xml:space="preserve">, Ga, </w:t>
      </w:r>
      <w:r w:rsidRPr="00B82F79">
        <w:rPr>
          <w:rFonts w:eastAsia="Times New Roman" w:cs="Arial"/>
        </w:rPr>
        <w:t xml:space="preserve">30688, </w:t>
      </w:r>
      <w:r w:rsidR="00FD744B" w:rsidRPr="00FD744B">
        <w:rPr>
          <w:rFonts w:eastAsia="Times New Roman" w:cs="Arial"/>
        </w:rPr>
        <w:t xml:space="preserve">and Erika </w:t>
      </w:r>
      <w:proofErr w:type="spellStart"/>
      <w:r w:rsidR="00FD744B" w:rsidRPr="00FD744B">
        <w:rPr>
          <w:rFonts w:eastAsia="Times New Roman" w:cs="Arial"/>
        </w:rPr>
        <w:t>Hewatt</w:t>
      </w:r>
      <w:proofErr w:type="spellEnd"/>
      <w:r w:rsidR="00FD744B" w:rsidRPr="00FD744B">
        <w:rPr>
          <w:rFonts w:eastAsia="Times New Roman" w:cs="Arial"/>
        </w:rPr>
        <w:t xml:space="preserve">, 6281 Hwy 145, Carnesville, Ga, </w:t>
      </w:r>
      <w:r w:rsidRPr="00B82F79">
        <w:rPr>
          <w:rFonts w:eastAsia="Times New Roman" w:cs="Arial"/>
        </w:rPr>
        <w:t xml:space="preserve">30521, </w:t>
      </w:r>
      <w:r w:rsidR="00FD744B" w:rsidRPr="00FD744B">
        <w:rPr>
          <w:rFonts w:eastAsia="Times New Roman" w:cs="Arial"/>
        </w:rPr>
        <w:t>have applied for a new alcohol license for malt beverage, wine, distilled spirits, and retail package sales at 70 Hwy 145, Royston, Ga</w:t>
      </w:r>
      <w:r w:rsidRPr="00B82F79">
        <w:rPr>
          <w:rFonts w:eastAsia="Times New Roman" w:cs="Arial"/>
        </w:rPr>
        <w:t xml:space="preserve"> 30662.  </w:t>
      </w:r>
      <w:r w:rsidR="00FD744B" w:rsidRPr="00FD744B">
        <w:rPr>
          <w:rFonts w:eastAsia="Times New Roman" w:cs="Arial"/>
        </w:rPr>
        <w:t xml:space="preserve">The chairman noted for the record that Mrs. </w:t>
      </w:r>
      <w:proofErr w:type="spellStart"/>
      <w:r w:rsidR="00FD744B" w:rsidRPr="00FD744B">
        <w:rPr>
          <w:rFonts w:eastAsia="Times New Roman" w:cs="Arial"/>
        </w:rPr>
        <w:t>Hewatt</w:t>
      </w:r>
      <w:proofErr w:type="spellEnd"/>
      <w:r w:rsidR="00FD744B" w:rsidRPr="00FD744B">
        <w:rPr>
          <w:rFonts w:eastAsia="Times New Roman" w:cs="Arial"/>
        </w:rPr>
        <w:t xml:space="preserve"> is a member of the Franklin County Planning and Zoning Commission. The planning director summarized the application. The applicant, Mr. Broome, spoke in favor of the application. He said the applicants plan to have a store at a location that is a former tire store. A citizen spoke against the application and said she lived one mile from the proposed location and did not want to live that close to an alcohol store. She also expressed concerns about the impact of traffic. On further questioning by the board, it was uncertain if the proposed location lay within 1,000 feet of Emanuel College property. </w:t>
      </w:r>
    </w:p>
    <w:p w14:paraId="2B0D8B4E" w14:textId="77777777" w:rsidR="00AA7006" w:rsidRPr="00FD744B" w:rsidRDefault="00AA7006" w:rsidP="00B82F79">
      <w:pPr>
        <w:jc w:val="both"/>
        <w:rPr>
          <w:rFonts w:eastAsia="Times New Roman" w:cs="Arial"/>
        </w:rPr>
      </w:pPr>
    </w:p>
    <w:p w14:paraId="0DB53095" w14:textId="4FBBEDE6" w:rsidR="00FD744B" w:rsidRPr="00B82F79" w:rsidRDefault="003D5A19" w:rsidP="00B82F79">
      <w:pPr>
        <w:jc w:val="both"/>
        <w:rPr>
          <w:rFonts w:eastAsia="Times New Roman" w:cs="Arial"/>
        </w:rPr>
      </w:pPr>
      <w:r w:rsidRPr="00B82F79">
        <w:rPr>
          <w:rFonts w:eastAsia="Times New Roman" w:cs="Arial"/>
          <w:b/>
          <w:bCs/>
        </w:rPr>
        <w:t>Item 3D</w:t>
      </w:r>
      <w:r w:rsidR="00FD744B" w:rsidRPr="00FD744B">
        <w:rPr>
          <w:rFonts w:eastAsia="Times New Roman" w:cs="Arial"/>
          <w:b/>
          <w:bCs/>
        </w:rPr>
        <w:t xml:space="preserve">. </w:t>
      </w:r>
      <w:r w:rsidRPr="00B82F79">
        <w:rPr>
          <w:rFonts w:eastAsia="Times New Roman" w:cs="Arial"/>
          <w:b/>
          <w:bCs/>
        </w:rPr>
        <w:t xml:space="preserve">Planning and Zoning – Unified Development </w:t>
      </w:r>
      <w:proofErr w:type="gramStart"/>
      <w:r w:rsidRPr="00B82F79">
        <w:rPr>
          <w:rFonts w:eastAsia="Times New Roman" w:cs="Arial"/>
          <w:b/>
          <w:bCs/>
        </w:rPr>
        <w:t>Code</w:t>
      </w:r>
      <w:r w:rsidRPr="00B82F79">
        <w:rPr>
          <w:rFonts w:eastAsia="Times New Roman" w:cs="Arial"/>
        </w:rPr>
        <w:t xml:space="preserve">  Staff</w:t>
      </w:r>
      <w:proofErr w:type="gramEnd"/>
      <w:r w:rsidRPr="00B82F79">
        <w:rPr>
          <w:rFonts w:eastAsia="Times New Roman" w:cs="Arial"/>
        </w:rPr>
        <w:t xml:space="preserve"> </w:t>
      </w:r>
      <w:r w:rsidR="00DA6B57">
        <w:rPr>
          <w:rFonts w:eastAsia="Times New Roman" w:cs="Arial"/>
        </w:rPr>
        <w:t>reviewed</w:t>
      </w:r>
      <w:r w:rsidRPr="00B82F79">
        <w:rPr>
          <w:rFonts w:eastAsia="Times New Roman" w:cs="Arial"/>
        </w:rPr>
        <w:t xml:space="preserve"> the current status of the Unified Development Code (UDC)</w:t>
      </w:r>
      <w:r w:rsidR="00DA6B57">
        <w:rPr>
          <w:rFonts w:eastAsia="Times New Roman" w:cs="Arial"/>
        </w:rPr>
        <w:t xml:space="preserve"> with the board</w:t>
      </w:r>
      <w:r w:rsidRPr="00B82F79">
        <w:rPr>
          <w:rFonts w:eastAsia="Times New Roman" w:cs="Arial"/>
        </w:rPr>
        <w:t xml:space="preserve">.  </w:t>
      </w:r>
      <w:r w:rsidR="00FD744B" w:rsidRPr="00FD744B">
        <w:rPr>
          <w:rFonts w:eastAsia="Times New Roman" w:cs="Arial"/>
        </w:rPr>
        <w:t xml:space="preserve">A summary of the current revisions was posted to the county website after last month’s hearing. Staff and consultants continue to work on compiling additional revisions, including input from the </w:t>
      </w:r>
      <w:r w:rsidR="00D53E63">
        <w:rPr>
          <w:rFonts w:eastAsia="Times New Roman" w:cs="Arial"/>
        </w:rPr>
        <w:t>P</w:t>
      </w:r>
      <w:r w:rsidR="00FD744B" w:rsidRPr="00FD744B">
        <w:rPr>
          <w:rFonts w:eastAsia="Times New Roman" w:cs="Arial"/>
        </w:rPr>
        <w:t xml:space="preserve">lanning and </w:t>
      </w:r>
      <w:r w:rsidR="00D53E63">
        <w:rPr>
          <w:rFonts w:eastAsia="Times New Roman" w:cs="Arial"/>
        </w:rPr>
        <w:t>Z</w:t>
      </w:r>
      <w:r w:rsidR="00FD744B" w:rsidRPr="00FD744B">
        <w:rPr>
          <w:rFonts w:eastAsia="Times New Roman" w:cs="Arial"/>
        </w:rPr>
        <w:t xml:space="preserve">oning </w:t>
      </w:r>
      <w:r w:rsidR="00D53E63">
        <w:rPr>
          <w:rFonts w:eastAsia="Times New Roman" w:cs="Arial"/>
        </w:rPr>
        <w:t>C</w:t>
      </w:r>
      <w:r w:rsidR="00FD744B" w:rsidRPr="00FD744B">
        <w:rPr>
          <w:rFonts w:eastAsia="Times New Roman" w:cs="Arial"/>
        </w:rPr>
        <w:t>ommission. The board recessed briefly to allow attendees to submit written questions. After reconvening, questions related to the timeline for approval and process w</w:t>
      </w:r>
      <w:r w:rsidR="00B137DD" w:rsidRPr="00B82F79">
        <w:rPr>
          <w:rFonts w:eastAsia="Times New Roman" w:cs="Arial"/>
        </w:rPr>
        <w:t>ere posed to staff for answers.</w:t>
      </w:r>
    </w:p>
    <w:p w14:paraId="4EFA6520" w14:textId="77777777" w:rsidR="00B137DD" w:rsidRPr="00FD744B" w:rsidRDefault="00B137DD" w:rsidP="00B82F79">
      <w:pPr>
        <w:jc w:val="both"/>
        <w:rPr>
          <w:rFonts w:eastAsia="Times New Roman" w:cs="Arial"/>
        </w:rPr>
      </w:pPr>
    </w:p>
    <w:p w14:paraId="594392F4" w14:textId="674118E7" w:rsidR="00B137DD" w:rsidRDefault="00B137DD" w:rsidP="00B82F79">
      <w:pPr>
        <w:jc w:val="both"/>
        <w:rPr>
          <w:rFonts w:eastAsia="Times New Roman" w:cs="Arial"/>
        </w:rPr>
      </w:pPr>
      <w:r w:rsidRPr="00B82F79">
        <w:rPr>
          <w:rFonts w:eastAsia="Times New Roman" w:cs="Arial"/>
          <w:b/>
          <w:bCs/>
        </w:rPr>
        <w:t>Item 4</w:t>
      </w:r>
      <w:r w:rsidR="00FD744B" w:rsidRPr="00FD744B">
        <w:rPr>
          <w:rFonts w:eastAsia="Times New Roman" w:cs="Arial"/>
          <w:b/>
          <w:bCs/>
        </w:rPr>
        <w:t>.</w:t>
      </w:r>
      <w:r w:rsidRPr="00B82F79">
        <w:rPr>
          <w:rFonts w:eastAsia="Times New Roman" w:cs="Arial"/>
          <w:b/>
          <w:bCs/>
        </w:rPr>
        <w:t xml:space="preserve">  </w:t>
      </w:r>
      <w:proofErr w:type="gramStart"/>
      <w:r w:rsidRPr="00B82F79">
        <w:rPr>
          <w:rFonts w:eastAsia="Times New Roman" w:cs="Arial"/>
          <w:b/>
          <w:bCs/>
        </w:rPr>
        <w:t>Adjourn</w:t>
      </w:r>
      <w:r w:rsidR="00FD744B" w:rsidRPr="00FD744B">
        <w:rPr>
          <w:rFonts w:eastAsia="Times New Roman" w:cs="Arial"/>
        </w:rPr>
        <w:t xml:space="preserve"> </w:t>
      </w:r>
      <w:r w:rsidRPr="00B82F79">
        <w:rPr>
          <w:rFonts w:eastAsia="Times New Roman" w:cs="Arial"/>
        </w:rPr>
        <w:t xml:space="preserve"> Commissioner</w:t>
      </w:r>
      <w:proofErr w:type="gramEnd"/>
      <w:r w:rsidRPr="00B82F79">
        <w:rPr>
          <w:rFonts w:eastAsia="Times New Roman" w:cs="Arial"/>
        </w:rPr>
        <w:t xml:space="preserve"> Wester moved to adjourn the public hearing.  Commissioner Foster seconded the motion.  The motion carried, 4-0, with all commissioners voting in favor.  The public hearing was adjourned.</w:t>
      </w:r>
    </w:p>
    <w:p w14:paraId="476531A1" w14:textId="102DD3EB" w:rsidR="00DA6B57" w:rsidRDefault="00DA6B57" w:rsidP="00B82F79">
      <w:pPr>
        <w:jc w:val="both"/>
        <w:rPr>
          <w:rFonts w:eastAsia="Times New Roman" w:cs="Arial"/>
        </w:rPr>
      </w:pPr>
    </w:p>
    <w:p w14:paraId="0FD08F76" w14:textId="77777777" w:rsidR="00DA6B57" w:rsidRPr="00CE62E3" w:rsidRDefault="00DA6B57" w:rsidP="00DA6B57">
      <w:pPr>
        <w:spacing w:line="259" w:lineRule="auto"/>
        <w:ind w:left="-5"/>
        <w:rPr>
          <w:rFonts w:cs="Arial"/>
        </w:rPr>
      </w:pPr>
      <w:r w:rsidRPr="00CE62E3">
        <w:rPr>
          <w:rFonts w:eastAsia="Georgia" w:cs="Arial"/>
          <w:i/>
        </w:rPr>
        <w:lastRenderedPageBreak/>
        <w:t xml:space="preserve">Signed on the _________day of ________________, 2022 </w:t>
      </w:r>
    </w:p>
    <w:p w14:paraId="4F1C624E" w14:textId="77777777" w:rsidR="00DA6B57" w:rsidRPr="00CE62E3" w:rsidRDefault="00DA6B57" w:rsidP="00DA6B57">
      <w:pPr>
        <w:spacing w:line="259" w:lineRule="auto"/>
        <w:rPr>
          <w:rFonts w:cs="Arial"/>
        </w:rPr>
      </w:pPr>
      <w:r w:rsidRPr="00CE62E3">
        <w:rPr>
          <w:rFonts w:eastAsia="Georgia" w:cs="Arial"/>
          <w:i/>
        </w:rPr>
        <w:t xml:space="preserve"> </w:t>
      </w:r>
    </w:p>
    <w:p w14:paraId="0EF42C45" w14:textId="77777777" w:rsidR="00DA6B57" w:rsidRPr="00CE62E3" w:rsidRDefault="00DA6B57" w:rsidP="00DA6B57">
      <w:pPr>
        <w:spacing w:line="259" w:lineRule="auto"/>
        <w:rPr>
          <w:rFonts w:cs="Arial"/>
        </w:rPr>
      </w:pPr>
      <w:r w:rsidRPr="00CE62E3">
        <w:rPr>
          <w:rFonts w:eastAsia="Georgia" w:cs="Arial"/>
          <w:i/>
        </w:rPr>
        <w:t xml:space="preserve"> </w:t>
      </w:r>
    </w:p>
    <w:p w14:paraId="4853160D" w14:textId="77777777" w:rsidR="00DA6B57" w:rsidRPr="00CE62E3" w:rsidRDefault="00DA6B57" w:rsidP="00DA6B57">
      <w:pPr>
        <w:spacing w:line="259" w:lineRule="auto"/>
        <w:ind w:left="-5"/>
        <w:rPr>
          <w:rFonts w:eastAsia="Georgia" w:cs="Arial"/>
          <w:i/>
        </w:rPr>
      </w:pPr>
      <w:r w:rsidRPr="00CE62E3">
        <w:rPr>
          <w:rFonts w:eastAsia="Georgia" w:cs="Arial"/>
          <w:i/>
        </w:rPr>
        <w:t xml:space="preserve">_______________________________________ </w:t>
      </w:r>
    </w:p>
    <w:p w14:paraId="3681D966" w14:textId="77777777" w:rsidR="00DA6B57" w:rsidRPr="00CE62E3" w:rsidRDefault="00DA6B57" w:rsidP="00DA6B57">
      <w:pPr>
        <w:spacing w:line="259" w:lineRule="auto"/>
        <w:ind w:left="-5"/>
        <w:rPr>
          <w:rFonts w:cs="Arial"/>
        </w:rPr>
      </w:pPr>
      <w:r w:rsidRPr="00CE62E3">
        <w:rPr>
          <w:rFonts w:eastAsia="Georgia" w:cs="Arial"/>
          <w:i/>
        </w:rPr>
        <w:t xml:space="preserve">Chairman Jason K. </w:t>
      </w:r>
      <w:proofErr w:type="spellStart"/>
      <w:r w:rsidRPr="00CE62E3">
        <w:rPr>
          <w:rFonts w:eastAsia="Georgia" w:cs="Arial"/>
          <w:i/>
        </w:rPr>
        <w:t>Macomson</w:t>
      </w:r>
      <w:proofErr w:type="spellEnd"/>
      <w:r w:rsidRPr="00CE62E3">
        <w:rPr>
          <w:rFonts w:eastAsia="Georgia" w:cs="Arial"/>
          <w:i/>
        </w:rPr>
        <w:t xml:space="preserve"> </w:t>
      </w:r>
    </w:p>
    <w:p w14:paraId="2E7DEE61" w14:textId="77777777" w:rsidR="00DA6B57" w:rsidRPr="00CE62E3" w:rsidRDefault="00DA6B57" w:rsidP="00DA6B57">
      <w:pPr>
        <w:spacing w:line="259" w:lineRule="auto"/>
        <w:rPr>
          <w:rFonts w:cs="Arial"/>
        </w:rPr>
      </w:pPr>
      <w:r w:rsidRPr="00CE62E3">
        <w:rPr>
          <w:rFonts w:eastAsia="Georgia" w:cs="Arial"/>
          <w:i/>
        </w:rPr>
        <w:t xml:space="preserve"> </w:t>
      </w:r>
    </w:p>
    <w:p w14:paraId="302ECE4A" w14:textId="77777777" w:rsidR="00DA6B57" w:rsidRPr="00CE62E3" w:rsidRDefault="00DA6B57" w:rsidP="00DA6B57">
      <w:pPr>
        <w:spacing w:line="259" w:lineRule="auto"/>
        <w:rPr>
          <w:rFonts w:cs="Arial"/>
        </w:rPr>
      </w:pPr>
      <w:r w:rsidRPr="00CE62E3">
        <w:rPr>
          <w:rFonts w:eastAsia="Georgia" w:cs="Arial"/>
          <w:i/>
        </w:rPr>
        <w:t xml:space="preserve"> </w:t>
      </w:r>
    </w:p>
    <w:p w14:paraId="0EACB890" w14:textId="77777777" w:rsidR="00DA6B57" w:rsidRPr="00CE62E3" w:rsidRDefault="00DA6B57" w:rsidP="00DA6B57">
      <w:pPr>
        <w:spacing w:line="259" w:lineRule="auto"/>
        <w:ind w:left="-5"/>
        <w:rPr>
          <w:rFonts w:cs="Arial"/>
        </w:rPr>
      </w:pPr>
      <w:r w:rsidRPr="00CE62E3">
        <w:rPr>
          <w:rFonts w:eastAsia="Georgia" w:cs="Arial"/>
          <w:i/>
        </w:rPr>
        <w:t xml:space="preserve">_______________________________________  </w:t>
      </w:r>
    </w:p>
    <w:p w14:paraId="13313153" w14:textId="77777777" w:rsidR="00DA6B57" w:rsidRPr="00CE62E3" w:rsidRDefault="00DA6B57" w:rsidP="00DA6B57">
      <w:pPr>
        <w:spacing w:line="259" w:lineRule="auto"/>
        <w:ind w:left="-5"/>
        <w:rPr>
          <w:rFonts w:cs="Arial"/>
        </w:rPr>
      </w:pPr>
      <w:r w:rsidRPr="00CE62E3">
        <w:rPr>
          <w:rFonts w:eastAsia="Georgia" w:cs="Arial"/>
          <w:i/>
        </w:rPr>
        <w:t xml:space="preserve">Robert L. Franklin, District 1 Commissioner </w:t>
      </w:r>
    </w:p>
    <w:p w14:paraId="613DFBCA" w14:textId="77777777" w:rsidR="00DA6B57" w:rsidRPr="00CE62E3" w:rsidRDefault="00DA6B57" w:rsidP="00DA6B57">
      <w:pPr>
        <w:spacing w:line="259" w:lineRule="auto"/>
        <w:rPr>
          <w:rFonts w:cs="Arial"/>
        </w:rPr>
      </w:pPr>
      <w:r w:rsidRPr="00CE62E3">
        <w:rPr>
          <w:rFonts w:eastAsia="Georgia" w:cs="Arial"/>
          <w:i/>
        </w:rPr>
        <w:t xml:space="preserve"> </w:t>
      </w:r>
    </w:p>
    <w:p w14:paraId="21F16EE5" w14:textId="77777777" w:rsidR="00DA6B57" w:rsidRPr="00CE62E3" w:rsidRDefault="00DA6B57" w:rsidP="00DA6B57">
      <w:pPr>
        <w:spacing w:line="259" w:lineRule="auto"/>
        <w:rPr>
          <w:rFonts w:cs="Arial"/>
        </w:rPr>
      </w:pPr>
      <w:r w:rsidRPr="00CE62E3">
        <w:rPr>
          <w:rFonts w:eastAsia="Georgia" w:cs="Arial"/>
          <w:i/>
        </w:rPr>
        <w:t xml:space="preserve"> </w:t>
      </w:r>
    </w:p>
    <w:p w14:paraId="4637F9FE" w14:textId="77777777" w:rsidR="00DA6B57" w:rsidRPr="00CE62E3" w:rsidRDefault="00DA6B57" w:rsidP="00DA6B57">
      <w:pPr>
        <w:spacing w:line="259" w:lineRule="auto"/>
        <w:ind w:left="-5"/>
        <w:rPr>
          <w:rFonts w:eastAsia="Georgia" w:cs="Arial"/>
          <w:i/>
        </w:rPr>
      </w:pPr>
      <w:r w:rsidRPr="00CE62E3">
        <w:rPr>
          <w:rFonts w:eastAsia="Georgia" w:cs="Arial"/>
          <w:i/>
        </w:rPr>
        <w:t xml:space="preserve">_______________________________________  </w:t>
      </w:r>
    </w:p>
    <w:p w14:paraId="6C7E64F4" w14:textId="77777777" w:rsidR="00DA6B57" w:rsidRPr="00CE62E3" w:rsidRDefault="00DA6B57" w:rsidP="00DA6B57">
      <w:pPr>
        <w:spacing w:line="259" w:lineRule="auto"/>
        <w:ind w:left="-5"/>
        <w:rPr>
          <w:rFonts w:cs="Arial"/>
        </w:rPr>
      </w:pPr>
      <w:r w:rsidRPr="00CE62E3">
        <w:rPr>
          <w:rFonts w:eastAsia="Georgia" w:cs="Arial"/>
          <w:i/>
        </w:rPr>
        <w:t xml:space="preserve">Kyle Foster, District 2 Commissioner </w:t>
      </w:r>
    </w:p>
    <w:p w14:paraId="47F3E31F" w14:textId="77777777" w:rsidR="00DA6B57" w:rsidRPr="00CE62E3" w:rsidRDefault="00DA6B57" w:rsidP="00DA6B57">
      <w:pPr>
        <w:spacing w:line="259" w:lineRule="auto"/>
        <w:rPr>
          <w:rFonts w:cs="Arial"/>
        </w:rPr>
      </w:pPr>
      <w:r w:rsidRPr="00CE62E3">
        <w:rPr>
          <w:rFonts w:eastAsia="Georgia" w:cs="Arial"/>
          <w:i/>
        </w:rPr>
        <w:t xml:space="preserve"> </w:t>
      </w:r>
    </w:p>
    <w:p w14:paraId="725CE71D" w14:textId="77777777" w:rsidR="00DA6B57" w:rsidRPr="00CE62E3" w:rsidRDefault="00DA6B57" w:rsidP="00DA6B57">
      <w:pPr>
        <w:spacing w:line="259" w:lineRule="auto"/>
        <w:rPr>
          <w:rFonts w:cs="Arial"/>
        </w:rPr>
      </w:pPr>
      <w:r w:rsidRPr="00CE62E3">
        <w:rPr>
          <w:rFonts w:eastAsia="Georgia" w:cs="Arial"/>
          <w:i/>
        </w:rPr>
        <w:t xml:space="preserve"> </w:t>
      </w:r>
    </w:p>
    <w:p w14:paraId="711B2EFB" w14:textId="77777777" w:rsidR="00DA6B57" w:rsidRPr="00CE62E3" w:rsidRDefault="00DA6B57" w:rsidP="00DA6B57">
      <w:pPr>
        <w:spacing w:line="259" w:lineRule="auto"/>
        <w:ind w:left="-5"/>
        <w:rPr>
          <w:rFonts w:eastAsia="Georgia" w:cs="Arial"/>
          <w:i/>
        </w:rPr>
      </w:pPr>
      <w:r w:rsidRPr="00CE62E3">
        <w:rPr>
          <w:rFonts w:eastAsia="Georgia" w:cs="Arial"/>
          <w:i/>
        </w:rPr>
        <w:t xml:space="preserve">_______________________________________  </w:t>
      </w:r>
    </w:p>
    <w:p w14:paraId="3AE63F4E" w14:textId="77777777" w:rsidR="00DA6B57" w:rsidRPr="00CE62E3" w:rsidRDefault="00DA6B57" w:rsidP="00DA6B57">
      <w:pPr>
        <w:spacing w:line="259" w:lineRule="auto"/>
        <w:ind w:left="-5"/>
        <w:rPr>
          <w:rFonts w:cs="Arial"/>
        </w:rPr>
      </w:pPr>
      <w:r w:rsidRPr="00CE62E3">
        <w:rPr>
          <w:rFonts w:eastAsia="Georgia" w:cs="Arial"/>
          <w:i/>
        </w:rPr>
        <w:t xml:space="preserve">Ryan Swails, District 3 Commissioner </w:t>
      </w:r>
    </w:p>
    <w:p w14:paraId="2E17715F" w14:textId="77777777" w:rsidR="00DA6B57" w:rsidRPr="00CE62E3" w:rsidRDefault="00DA6B57" w:rsidP="00DA6B57">
      <w:pPr>
        <w:spacing w:line="259" w:lineRule="auto"/>
        <w:rPr>
          <w:rFonts w:cs="Arial"/>
        </w:rPr>
      </w:pPr>
      <w:r w:rsidRPr="00CE62E3">
        <w:rPr>
          <w:rFonts w:eastAsia="Georgia" w:cs="Arial"/>
          <w:i/>
        </w:rPr>
        <w:t xml:space="preserve"> </w:t>
      </w:r>
    </w:p>
    <w:p w14:paraId="546521C7" w14:textId="77777777" w:rsidR="00DA6B57" w:rsidRPr="00CE62E3" w:rsidRDefault="00DA6B57" w:rsidP="00DA6B57">
      <w:pPr>
        <w:spacing w:line="259" w:lineRule="auto"/>
        <w:rPr>
          <w:rFonts w:cs="Arial"/>
        </w:rPr>
      </w:pPr>
      <w:r w:rsidRPr="00CE62E3">
        <w:rPr>
          <w:rFonts w:eastAsia="Georgia" w:cs="Arial"/>
          <w:i/>
        </w:rPr>
        <w:t xml:space="preserve"> </w:t>
      </w:r>
    </w:p>
    <w:p w14:paraId="46CDA815" w14:textId="77777777" w:rsidR="00DA6B57" w:rsidRPr="00CE62E3" w:rsidRDefault="00DA6B57" w:rsidP="00DA6B57">
      <w:pPr>
        <w:spacing w:line="259" w:lineRule="auto"/>
        <w:ind w:left="-5"/>
        <w:rPr>
          <w:rFonts w:eastAsia="Georgia" w:cs="Arial"/>
          <w:i/>
        </w:rPr>
      </w:pPr>
      <w:r w:rsidRPr="00CE62E3">
        <w:rPr>
          <w:rFonts w:eastAsia="Georgia" w:cs="Arial"/>
          <w:i/>
        </w:rPr>
        <w:t xml:space="preserve">_______________________________________   </w:t>
      </w:r>
    </w:p>
    <w:p w14:paraId="5AB610D5" w14:textId="77777777" w:rsidR="00DA6B57" w:rsidRPr="00CE62E3" w:rsidRDefault="00DA6B57" w:rsidP="00DA6B57">
      <w:pPr>
        <w:spacing w:line="259" w:lineRule="auto"/>
        <w:ind w:left="-5"/>
        <w:rPr>
          <w:rFonts w:cs="Arial"/>
        </w:rPr>
      </w:pPr>
      <w:r w:rsidRPr="00CE62E3">
        <w:rPr>
          <w:rFonts w:eastAsia="Georgia" w:cs="Arial"/>
          <w:i/>
        </w:rPr>
        <w:t xml:space="preserve">Eddie Wester, District 4 Commissioner </w:t>
      </w:r>
    </w:p>
    <w:p w14:paraId="15B0A81A" w14:textId="77777777" w:rsidR="00DA6B57" w:rsidRPr="00CE62E3" w:rsidRDefault="00DA6B57" w:rsidP="00DA6B57">
      <w:pPr>
        <w:spacing w:line="259" w:lineRule="auto"/>
        <w:rPr>
          <w:rFonts w:cs="Arial"/>
        </w:rPr>
      </w:pPr>
      <w:r w:rsidRPr="00CE62E3">
        <w:rPr>
          <w:rFonts w:eastAsia="Georgia" w:cs="Arial"/>
          <w:i/>
        </w:rPr>
        <w:t xml:space="preserve"> </w:t>
      </w:r>
    </w:p>
    <w:p w14:paraId="352DB66D" w14:textId="77777777" w:rsidR="00DA6B57" w:rsidRPr="00CE62E3" w:rsidRDefault="00DA6B57" w:rsidP="00DA6B57">
      <w:pPr>
        <w:spacing w:line="259" w:lineRule="auto"/>
        <w:rPr>
          <w:rFonts w:cs="Arial"/>
        </w:rPr>
      </w:pPr>
      <w:r w:rsidRPr="00CE62E3">
        <w:rPr>
          <w:rFonts w:eastAsia="Georgia" w:cs="Arial"/>
          <w:i/>
        </w:rPr>
        <w:t xml:space="preserve"> </w:t>
      </w:r>
    </w:p>
    <w:p w14:paraId="35BC4A4A" w14:textId="77777777" w:rsidR="00DA6B57" w:rsidRPr="00CE62E3" w:rsidRDefault="00DA6B57" w:rsidP="00DA6B57">
      <w:pPr>
        <w:jc w:val="both"/>
        <w:rPr>
          <w:rFonts w:cs="Arial"/>
        </w:rPr>
      </w:pPr>
      <w:r w:rsidRPr="00CE62E3">
        <w:rPr>
          <w:rFonts w:cs="Arial"/>
        </w:rPr>
        <w:t xml:space="preserve">_______________________________________   </w:t>
      </w:r>
    </w:p>
    <w:p w14:paraId="137AD8CB" w14:textId="77777777" w:rsidR="00DA6B57" w:rsidRPr="00CE62E3" w:rsidRDefault="00DA6B57" w:rsidP="00DA6B57">
      <w:pPr>
        <w:jc w:val="both"/>
        <w:rPr>
          <w:rFonts w:eastAsia="Times New Roman" w:cs="Arial"/>
        </w:rPr>
      </w:pPr>
      <w:r w:rsidRPr="00CE62E3">
        <w:rPr>
          <w:rFonts w:cs="Arial"/>
        </w:rPr>
        <w:t>County Clerk</w:t>
      </w:r>
    </w:p>
    <w:p w14:paraId="49279D76" w14:textId="77777777" w:rsidR="00DA6B57" w:rsidRPr="00B82F79" w:rsidRDefault="00DA6B57" w:rsidP="00B82F79">
      <w:pPr>
        <w:jc w:val="both"/>
        <w:rPr>
          <w:rFonts w:eastAsia="Times New Roman" w:cs="Arial"/>
        </w:rPr>
      </w:pPr>
    </w:p>
    <w:p w14:paraId="7B158011" w14:textId="43A62E1B" w:rsidR="00FD744B" w:rsidRPr="00FD744B" w:rsidRDefault="00FD744B" w:rsidP="00FD744B">
      <w:pPr>
        <w:rPr>
          <w:rFonts w:ascii="Times New Roman" w:eastAsia="Times New Roman" w:hAnsi="Times New Roman" w:cs="Times New Roman"/>
        </w:rPr>
      </w:pPr>
      <w:r w:rsidRPr="00FD744B">
        <w:rPr>
          <w:rFonts w:ascii="Times New Roman" w:eastAsia="Times New Roman" w:hAnsi="Times New Roman" w:cs="Times New Roman"/>
        </w:rPr>
        <w:t xml:space="preserve"> </w:t>
      </w:r>
    </w:p>
    <w:sectPr w:rsidR="00FD744B" w:rsidRPr="00FD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4B"/>
    <w:rsid w:val="003D5A19"/>
    <w:rsid w:val="004C52C2"/>
    <w:rsid w:val="006C2B85"/>
    <w:rsid w:val="006C66CF"/>
    <w:rsid w:val="00842C71"/>
    <w:rsid w:val="00AA7006"/>
    <w:rsid w:val="00AC22BF"/>
    <w:rsid w:val="00B137DD"/>
    <w:rsid w:val="00B82F79"/>
    <w:rsid w:val="00D364F7"/>
    <w:rsid w:val="00D53E63"/>
    <w:rsid w:val="00DA6B57"/>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3864"/>
  <w15:chartTrackingRefBased/>
  <w15:docId w15:val="{29FC93C3-7580-0F4C-828F-3178818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D744B"/>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567">
      <w:bodyDiv w:val="1"/>
      <w:marLeft w:val="0"/>
      <w:marRight w:val="0"/>
      <w:marTop w:val="0"/>
      <w:marBottom w:val="0"/>
      <w:divBdr>
        <w:top w:val="none" w:sz="0" w:space="0" w:color="auto"/>
        <w:left w:val="none" w:sz="0" w:space="0" w:color="auto"/>
        <w:bottom w:val="none" w:sz="0" w:space="0" w:color="auto"/>
        <w:right w:val="none" w:sz="0" w:space="0" w:color="auto"/>
      </w:divBdr>
      <w:divsChild>
        <w:div w:id="2146970611">
          <w:marLeft w:val="0"/>
          <w:marRight w:val="0"/>
          <w:marTop w:val="0"/>
          <w:marBottom w:val="0"/>
          <w:divBdr>
            <w:top w:val="none" w:sz="0" w:space="0" w:color="auto"/>
            <w:left w:val="none" w:sz="0" w:space="0" w:color="auto"/>
            <w:bottom w:val="none" w:sz="0" w:space="0" w:color="auto"/>
            <w:right w:val="none" w:sz="0" w:space="0" w:color="auto"/>
          </w:divBdr>
          <w:divsChild>
            <w:div w:id="690451938">
              <w:marLeft w:val="0"/>
              <w:marRight w:val="0"/>
              <w:marTop w:val="0"/>
              <w:marBottom w:val="0"/>
              <w:divBdr>
                <w:top w:val="none" w:sz="0" w:space="0" w:color="auto"/>
                <w:left w:val="none" w:sz="0" w:space="0" w:color="auto"/>
                <w:bottom w:val="none" w:sz="0" w:space="0" w:color="auto"/>
                <w:right w:val="none" w:sz="0" w:space="0" w:color="auto"/>
              </w:divBdr>
            </w:div>
          </w:divsChild>
        </w:div>
        <w:div w:id="1303732219">
          <w:marLeft w:val="0"/>
          <w:marRight w:val="0"/>
          <w:marTop w:val="0"/>
          <w:marBottom w:val="0"/>
          <w:divBdr>
            <w:top w:val="none" w:sz="0" w:space="0" w:color="auto"/>
            <w:left w:val="none" w:sz="0" w:space="0" w:color="auto"/>
            <w:bottom w:val="none" w:sz="0" w:space="0" w:color="auto"/>
            <w:right w:val="none" w:sz="0" w:space="0" w:color="auto"/>
          </w:divBdr>
          <w:divsChild>
            <w:div w:id="806120177">
              <w:marLeft w:val="0"/>
              <w:marRight w:val="0"/>
              <w:marTop w:val="0"/>
              <w:marBottom w:val="0"/>
              <w:divBdr>
                <w:top w:val="none" w:sz="0" w:space="0" w:color="auto"/>
                <w:left w:val="none" w:sz="0" w:space="0" w:color="auto"/>
                <w:bottom w:val="none" w:sz="0" w:space="0" w:color="auto"/>
                <w:right w:val="none" w:sz="0" w:space="0" w:color="auto"/>
              </w:divBdr>
            </w:div>
          </w:divsChild>
        </w:div>
        <w:div w:id="467667265">
          <w:marLeft w:val="0"/>
          <w:marRight w:val="0"/>
          <w:marTop w:val="0"/>
          <w:marBottom w:val="0"/>
          <w:divBdr>
            <w:top w:val="none" w:sz="0" w:space="0" w:color="auto"/>
            <w:left w:val="none" w:sz="0" w:space="0" w:color="auto"/>
            <w:bottom w:val="none" w:sz="0" w:space="0" w:color="auto"/>
            <w:right w:val="none" w:sz="0" w:space="0" w:color="auto"/>
          </w:divBdr>
          <w:divsChild>
            <w:div w:id="1175608314">
              <w:marLeft w:val="0"/>
              <w:marRight w:val="0"/>
              <w:marTop w:val="0"/>
              <w:marBottom w:val="0"/>
              <w:divBdr>
                <w:top w:val="none" w:sz="0" w:space="0" w:color="auto"/>
                <w:left w:val="none" w:sz="0" w:space="0" w:color="auto"/>
                <w:bottom w:val="none" w:sz="0" w:space="0" w:color="auto"/>
                <w:right w:val="none" w:sz="0" w:space="0" w:color="auto"/>
              </w:divBdr>
            </w:div>
          </w:divsChild>
        </w:div>
        <w:div w:id="1890458647">
          <w:marLeft w:val="0"/>
          <w:marRight w:val="0"/>
          <w:marTop w:val="0"/>
          <w:marBottom w:val="0"/>
          <w:divBdr>
            <w:top w:val="none" w:sz="0" w:space="0" w:color="auto"/>
            <w:left w:val="none" w:sz="0" w:space="0" w:color="auto"/>
            <w:bottom w:val="none" w:sz="0" w:space="0" w:color="auto"/>
            <w:right w:val="none" w:sz="0" w:space="0" w:color="auto"/>
          </w:divBdr>
          <w:divsChild>
            <w:div w:id="442186048">
              <w:marLeft w:val="0"/>
              <w:marRight w:val="0"/>
              <w:marTop w:val="0"/>
              <w:marBottom w:val="0"/>
              <w:divBdr>
                <w:top w:val="none" w:sz="0" w:space="0" w:color="auto"/>
                <w:left w:val="none" w:sz="0" w:space="0" w:color="auto"/>
                <w:bottom w:val="none" w:sz="0" w:space="0" w:color="auto"/>
                <w:right w:val="none" w:sz="0" w:space="0" w:color="auto"/>
              </w:divBdr>
            </w:div>
          </w:divsChild>
        </w:div>
        <w:div w:id="31539472">
          <w:marLeft w:val="0"/>
          <w:marRight w:val="0"/>
          <w:marTop w:val="0"/>
          <w:marBottom w:val="0"/>
          <w:divBdr>
            <w:top w:val="none" w:sz="0" w:space="0" w:color="auto"/>
            <w:left w:val="none" w:sz="0" w:space="0" w:color="auto"/>
            <w:bottom w:val="none" w:sz="0" w:space="0" w:color="auto"/>
            <w:right w:val="none" w:sz="0" w:space="0" w:color="auto"/>
          </w:divBdr>
          <w:divsChild>
            <w:div w:id="700135037">
              <w:marLeft w:val="0"/>
              <w:marRight w:val="0"/>
              <w:marTop w:val="0"/>
              <w:marBottom w:val="0"/>
              <w:divBdr>
                <w:top w:val="none" w:sz="0" w:space="0" w:color="auto"/>
                <w:left w:val="none" w:sz="0" w:space="0" w:color="auto"/>
                <w:bottom w:val="none" w:sz="0" w:space="0" w:color="auto"/>
                <w:right w:val="none" w:sz="0" w:space="0" w:color="auto"/>
              </w:divBdr>
            </w:div>
          </w:divsChild>
        </w:div>
        <w:div w:id="154810063">
          <w:marLeft w:val="0"/>
          <w:marRight w:val="0"/>
          <w:marTop w:val="0"/>
          <w:marBottom w:val="0"/>
          <w:divBdr>
            <w:top w:val="none" w:sz="0" w:space="0" w:color="auto"/>
            <w:left w:val="none" w:sz="0" w:space="0" w:color="auto"/>
            <w:bottom w:val="none" w:sz="0" w:space="0" w:color="auto"/>
            <w:right w:val="none" w:sz="0" w:space="0" w:color="auto"/>
          </w:divBdr>
          <w:divsChild>
            <w:div w:id="688796012">
              <w:marLeft w:val="0"/>
              <w:marRight w:val="0"/>
              <w:marTop w:val="0"/>
              <w:marBottom w:val="0"/>
              <w:divBdr>
                <w:top w:val="none" w:sz="0" w:space="0" w:color="auto"/>
                <w:left w:val="none" w:sz="0" w:space="0" w:color="auto"/>
                <w:bottom w:val="none" w:sz="0" w:space="0" w:color="auto"/>
                <w:right w:val="none" w:sz="0" w:space="0" w:color="auto"/>
              </w:divBdr>
            </w:div>
          </w:divsChild>
        </w:div>
        <w:div w:id="185294024">
          <w:marLeft w:val="0"/>
          <w:marRight w:val="0"/>
          <w:marTop w:val="0"/>
          <w:marBottom w:val="0"/>
          <w:divBdr>
            <w:top w:val="none" w:sz="0" w:space="0" w:color="auto"/>
            <w:left w:val="none" w:sz="0" w:space="0" w:color="auto"/>
            <w:bottom w:val="none" w:sz="0" w:space="0" w:color="auto"/>
            <w:right w:val="none" w:sz="0" w:space="0" w:color="auto"/>
          </w:divBdr>
          <w:divsChild>
            <w:div w:id="818766538">
              <w:marLeft w:val="0"/>
              <w:marRight w:val="0"/>
              <w:marTop w:val="0"/>
              <w:marBottom w:val="0"/>
              <w:divBdr>
                <w:top w:val="none" w:sz="0" w:space="0" w:color="auto"/>
                <w:left w:val="none" w:sz="0" w:space="0" w:color="auto"/>
                <w:bottom w:val="none" w:sz="0" w:space="0" w:color="auto"/>
                <w:right w:val="none" w:sz="0" w:space="0" w:color="auto"/>
              </w:divBdr>
            </w:div>
          </w:divsChild>
        </w:div>
        <w:div w:id="1056392390">
          <w:marLeft w:val="0"/>
          <w:marRight w:val="0"/>
          <w:marTop w:val="0"/>
          <w:marBottom w:val="0"/>
          <w:divBdr>
            <w:top w:val="none" w:sz="0" w:space="0" w:color="auto"/>
            <w:left w:val="none" w:sz="0" w:space="0" w:color="auto"/>
            <w:bottom w:val="none" w:sz="0" w:space="0" w:color="auto"/>
            <w:right w:val="none" w:sz="0" w:space="0" w:color="auto"/>
          </w:divBdr>
          <w:divsChild>
            <w:div w:id="1990011468">
              <w:marLeft w:val="0"/>
              <w:marRight w:val="0"/>
              <w:marTop w:val="0"/>
              <w:marBottom w:val="0"/>
              <w:divBdr>
                <w:top w:val="none" w:sz="0" w:space="0" w:color="auto"/>
                <w:left w:val="none" w:sz="0" w:space="0" w:color="auto"/>
                <w:bottom w:val="none" w:sz="0" w:space="0" w:color="auto"/>
                <w:right w:val="none" w:sz="0" w:space="0" w:color="auto"/>
              </w:divBdr>
            </w:div>
          </w:divsChild>
        </w:div>
        <w:div w:id="949432233">
          <w:marLeft w:val="0"/>
          <w:marRight w:val="0"/>
          <w:marTop w:val="0"/>
          <w:marBottom w:val="0"/>
          <w:divBdr>
            <w:top w:val="none" w:sz="0" w:space="0" w:color="auto"/>
            <w:left w:val="none" w:sz="0" w:space="0" w:color="auto"/>
            <w:bottom w:val="none" w:sz="0" w:space="0" w:color="auto"/>
            <w:right w:val="none" w:sz="0" w:space="0" w:color="auto"/>
          </w:divBdr>
          <w:divsChild>
            <w:div w:id="2066752716">
              <w:marLeft w:val="0"/>
              <w:marRight w:val="0"/>
              <w:marTop w:val="0"/>
              <w:marBottom w:val="0"/>
              <w:divBdr>
                <w:top w:val="none" w:sz="0" w:space="0" w:color="auto"/>
                <w:left w:val="none" w:sz="0" w:space="0" w:color="auto"/>
                <w:bottom w:val="none" w:sz="0" w:space="0" w:color="auto"/>
                <w:right w:val="none" w:sz="0" w:space="0" w:color="auto"/>
              </w:divBdr>
            </w:div>
          </w:divsChild>
        </w:div>
        <w:div w:id="848056687">
          <w:marLeft w:val="0"/>
          <w:marRight w:val="0"/>
          <w:marTop w:val="0"/>
          <w:marBottom w:val="0"/>
          <w:divBdr>
            <w:top w:val="none" w:sz="0" w:space="0" w:color="auto"/>
            <w:left w:val="none" w:sz="0" w:space="0" w:color="auto"/>
            <w:bottom w:val="none" w:sz="0" w:space="0" w:color="auto"/>
            <w:right w:val="none" w:sz="0" w:space="0" w:color="auto"/>
          </w:divBdr>
          <w:divsChild>
            <w:div w:id="151606312">
              <w:marLeft w:val="0"/>
              <w:marRight w:val="0"/>
              <w:marTop w:val="0"/>
              <w:marBottom w:val="0"/>
              <w:divBdr>
                <w:top w:val="none" w:sz="0" w:space="0" w:color="auto"/>
                <w:left w:val="none" w:sz="0" w:space="0" w:color="auto"/>
                <w:bottom w:val="none" w:sz="0" w:space="0" w:color="auto"/>
                <w:right w:val="none" w:sz="0" w:space="0" w:color="auto"/>
              </w:divBdr>
            </w:div>
          </w:divsChild>
        </w:div>
        <w:div w:id="942222514">
          <w:marLeft w:val="0"/>
          <w:marRight w:val="0"/>
          <w:marTop w:val="0"/>
          <w:marBottom w:val="0"/>
          <w:divBdr>
            <w:top w:val="none" w:sz="0" w:space="0" w:color="auto"/>
            <w:left w:val="none" w:sz="0" w:space="0" w:color="auto"/>
            <w:bottom w:val="none" w:sz="0" w:space="0" w:color="auto"/>
            <w:right w:val="none" w:sz="0" w:space="0" w:color="auto"/>
          </w:divBdr>
          <w:divsChild>
            <w:div w:id="651450262">
              <w:marLeft w:val="0"/>
              <w:marRight w:val="0"/>
              <w:marTop w:val="0"/>
              <w:marBottom w:val="0"/>
              <w:divBdr>
                <w:top w:val="none" w:sz="0" w:space="0" w:color="auto"/>
                <w:left w:val="none" w:sz="0" w:space="0" w:color="auto"/>
                <w:bottom w:val="none" w:sz="0" w:space="0" w:color="auto"/>
                <w:right w:val="none" w:sz="0" w:space="0" w:color="auto"/>
              </w:divBdr>
            </w:div>
          </w:divsChild>
        </w:div>
        <w:div w:id="1523398316">
          <w:marLeft w:val="0"/>
          <w:marRight w:val="0"/>
          <w:marTop w:val="0"/>
          <w:marBottom w:val="0"/>
          <w:divBdr>
            <w:top w:val="none" w:sz="0" w:space="0" w:color="auto"/>
            <w:left w:val="none" w:sz="0" w:space="0" w:color="auto"/>
            <w:bottom w:val="none" w:sz="0" w:space="0" w:color="auto"/>
            <w:right w:val="none" w:sz="0" w:space="0" w:color="auto"/>
          </w:divBdr>
          <w:divsChild>
            <w:div w:id="1128621742">
              <w:marLeft w:val="0"/>
              <w:marRight w:val="0"/>
              <w:marTop w:val="0"/>
              <w:marBottom w:val="0"/>
              <w:divBdr>
                <w:top w:val="none" w:sz="0" w:space="0" w:color="auto"/>
                <w:left w:val="none" w:sz="0" w:space="0" w:color="auto"/>
                <w:bottom w:val="none" w:sz="0" w:space="0" w:color="auto"/>
                <w:right w:val="none" w:sz="0" w:space="0" w:color="auto"/>
              </w:divBdr>
            </w:div>
          </w:divsChild>
        </w:div>
        <w:div w:id="1811631243">
          <w:marLeft w:val="0"/>
          <w:marRight w:val="0"/>
          <w:marTop w:val="0"/>
          <w:marBottom w:val="0"/>
          <w:divBdr>
            <w:top w:val="none" w:sz="0" w:space="0" w:color="auto"/>
            <w:left w:val="none" w:sz="0" w:space="0" w:color="auto"/>
            <w:bottom w:val="none" w:sz="0" w:space="0" w:color="auto"/>
            <w:right w:val="none" w:sz="0" w:space="0" w:color="auto"/>
          </w:divBdr>
          <w:divsChild>
            <w:div w:id="37433854">
              <w:marLeft w:val="0"/>
              <w:marRight w:val="0"/>
              <w:marTop w:val="0"/>
              <w:marBottom w:val="0"/>
              <w:divBdr>
                <w:top w:val="none" w:sz="0" w:space="0" w:color="auto"/>
                <w:left w:val="none" w:sz="0" w:space="0" w:color="auto"/>
                <w:bottom w:val="none" w:sz="0" w:space="0" w:color="auto"/>
                <w:right w:val="none" w:sz="0" w:space="0" w:color="auto"/>
              </w:divBdr>
            </w:div>
          </w:divsChild>
        </w:div>
        <w:div w:id="1744522174">
          <w:marLeft w:val="0"/>
          <w:marRight w:val="0"/>
          <w:marTop w:val="0"/>
          <w:marBottom w:val="0"/>
          <w:divBdr>
            <w:top w:val="none" w:sz="0" w:space="0" w:color="auto"/>
            <w:left w:val="none" w:sz="0" w:space="0" w:color="auto"/>
            <w:bottom w:val="none" w:sz="0" w:space="0" w:color="auto"/>
            <w:right w:val="none" w:sz="0" w:space="0" w:color="auto"/>
          </w:divBdr>
          <w:divsChild>
            <w:div w:id="483007719">
              <w:marLeft w:val="0"/>
              <w:marRight w:val="0"/>
              <w:marTop w:val="0"/>
              <w:marBottom w:val="0"/>
              <w:divBdr>
                <w:top w:val="none" w:sz="0" w:space="0" w:color="auto"/>
                <w:left w:val="none" w:sz="0" w:space="0" w:color="auto"/>
                <w:bottom w:val="none" w:sz="0" w:space="0" w:color="auto"/>
                <w:right w:val="none" w:sz="0" w:space="0" w:color="auto"/>
              </w:divBdr>
            </w:div>
          </w:divsChild>
        </w:div>
        <w:div w:id="795487089">
          <w:marLeft w:val="0"/>
          <w:marRight w:val="0"/>
          <w:marTop w:val="0"/>
          <w:marBottom w:val="0"/>
          <w:divBdr>
            <w:top w:val="none" w:sz="0" w:space="0" w:color="auto"/>
            <w:left w:val="none" w:sz="0" w:space="0" w:color="auto"/>
            <w:bottom w:val="none" w:sz="0" w:space="0" w:color="auto"/>
            <w:right w:val="none" w:sz="0" w:space="0" w:color="auto"/>
          </w:divBdr>
          <w:divsChild>
            <w:div w:id="1746338877">
              <w:marLeft w:val="0"/>
              <w:marRight w:val="0"/>
              <w:marTop w:val="0"/>
              <w:marBottom w:val="0"/>
              <w:divBdr>
                <w:top w:val="none" w:sz="0" w:space="0" w:color="auto"/>
                <w:left w:val="none" w:sz="0" w:space="0" w:color="auto"/>
                <w:bottom w:val="none" w:sz="0" w:space="0" w:color="auto"/>
                <w:right w:val="none" w:sz="0" w:space="0" w:color="auto"/>
              </w:divBdr>
            </w:div>
          </w:divsChild>
        </w:div>
        <w:div w:id="1180504456">
          <w:marLeft w:val="0"/>
          <w:marRight w:val="0"/>
          <w:marTop w:val="0"/>
          <w:marBottom w:val="0"/>
          <w:divBdr>
            <w:top w:val="none" w:sz="0" w:space="0" w:color="auto"/>
            <w:left w:val="none" w:sz="0" w:space="0" w:color="auto"/>
            <w:bottom w:val="none" w:sz="0" w:space="0" w:color="auto"/>
            <w:right w:val="none" w:sz="0" w:space="0" w:color="auto"/>
          </w:divBdr>
          <w:divsChild>
            <w:div w:id="735128391">
              <w:marLeft w:val="0"/>
              <w:marRight w:val="0"/>
              <w:marTop w:val="0"/>
              <w:marBottom w:val="0"/>
              <w:divBdr>
                <w:top w:val="none" w:sz="0" w:space="0" w:color="auto"/>
                <w:left w:val="none" w:sz="0" w:space="0" w:color="auto"/>
                <w:bottom w:val="none" w:sz="0" w:space="0" w:color="auto"/>
                <w:right w:val="none" w:sz="0" w:space="0" w:color="auto"/>
              </w:divBdr>
            </w:div>
          </w:divsChild>
        </w:div>
        <w:div w:id="54352932">
          <w:marLeft w:val="0"/>
          <w:marRight w:val="0"/>
          <w:marTop w:val="0"/>
          <w:marBottom w:val="0"/>
          <w:divBdr>
            <w:top w:val="none" w:sz="0" w:space="0" w:color="auto"/>
            <w:left w:val="none" w:sz="0" w:space="0" w:color="auto"/>
            <w:bottom w:val="none" w:sz="0" w:space="0" w:color="auto"/>
            <w:right w:val="none" w:sz="0" w:space="0" w:color="auto"/>
          </w:divBdr>
          <w:divsChild>
            <w:div w:id="669528881">
              <w:marLeft w:val="0"/>
              <w:marRight w:val="0"/>
              <w:marTop w:val="0"/>
              <w:marBottom w:val="0"/>
              <w:divBdr>
                <w:top w:val="none" w:sz="0" w:space="0" w:color="auto"/>
                <w:left w:val="none" w:sz="0" w:space="0" w:color="auto"/>
                <w:bottom w:val="none" w:sz="0" w:space="0" w:color="auto"/>
                <w:right w:val="none" w:sz="0" w:space="0" w:color="auto"/>
              </w:divBdr>
            </w:div>
          </w:divsChild>
        </w:div>
        <w:div w:id="2124566973">
          <w:marLeft w:val="0"/>
          <w:marRight w:val="0"/>
          <w:marTop w:val="0"/>
          <w:marBottom w:val="0"/>
          <w:divBdr>
            <w:top w:val="none" w:sz="0" w:space="0" w:color="auto"/>
            <w:left w:val="none" w:sz="0" w:space="0" w:color="auto"/>
            <w:bottom w:val="none" w:sz="0" w:space="0" w:color="auto"/>
            <w:right w:val="none" w:sz="0" w:space="0" w:color="auto"/>
          </w:divBdr>
          <w:divsChild>
            <w:div w:id="1672028469">
              <w:marLeft w:val="0"/>
              <w:marRight w:val="0"/>
              <w:marTop w:val="0"/>
              <w:marBottom w:val="0"/>
              <w:divBdr>
                <w:top w:val="none" w:sz="0" w:space="0" w:color="auto"/>
                <w:left w:val="none" w:sz="0" w:space="0" w:color="auto"/>
                <w:bottom w:val="none" w:sz="0" w:space="0" w:color="auto"/>
                <w:right w:val="none" w:sz="0" w:space="0" w:color="auto"/>
              </w:divBdr>
            </w:div>
          </w:divsChild>
        </w:div>
        <w:div w:id="2003658500">
          <w:marLeft w:val="0"/>
          <w:marRight w:val="0"/>
          <w:marTop w:val="0"/>
          <w:marBottom w:val="0"/>
          <w:divBdr>
            <w:top w:val="none" w:sz="0" w:space="0" w:color="auto"/>
            <w:left w:val="none" w:sz="0" w:space="0" w:color="auto"/>
            <w:bottom w:val="none" w:sz="0" w:space="0" w:color="auto"/>
            <w:right w:val="none" w:sz="0" w:space="0" w:color="auto"/>
          </w:divBdr>
          <w:divsChild>
            <w:div w:id="1376930577">
              <w:marLeft w:val="0"/>
              <w:marRight w:val="0"/>
              <w:marTop w:val="0"/>
              <w:marBottom w:val="0"/>
              <w:divBdr>
                <w:top w:val="none" w:sz="0" w:space="0" w:color="auto"/>
                <w:left w:val="none" w:sz="0" w:space="0" w:color="auto"/>
                <w:bottom w:val="none" w:sz="0" w:space="0" w:color="auto"/>
                <w:right w:val="none" w:sz="0" w:space="0" w:color="auto"/>
              </w:divBdr>
            </w:div>
          </w:divsChild>
        </w:div>
        <w:div w:id="645859176">
          <w:marLeft w:val="0"/>
          <w:marRight w:val="0"/>
          <w:marTop w:val="0"/>
          <w:marBottom w:val="0"/>
          <w:divBdr>
            <w:top w:val="none" w:sz="0" w:space="0" w:color="auto"/>
            <w:left w:val="none" w:sz="0" w:space="0" w:color="auto"/>
            <w:bottom w:val="none" w:sz="0" w:space="0" w:color="auto"/>
            <w:right w:val="none" w:sz="0" w:space="0" w:color="auto"/>
          </w:divBdr>
          <w:divsChild>
            <w:div w:id="775948993">
              <w:marLeft w:val="0"/>
              <w:marRight w:val="0"/>
              <w:marTop w:val="0"/>
              <w:marBottom w:val="0"/>
              <w:divBdr>
                <w:top w:val="none" w:sz="0" w:space="0" w:color="auto"/>
                <w:left w:val="none" w:sz="0" w:space="0" w:color="auto"/>
                <w:bottom w:val="none" w:sz="0" w:space="0" w:color="auto"/>
                <w:right w:val="none" w:sz="0" w:space="0" w:color="auto"/>
              </w:divBdr>
            </w:div>
          </w:divsChild>
        </w:div>
        <w:div w:id="1842230959">
          <w:marLeft w:val="0"/>
          <w:marRight w:val="0"/>
          <w:marTop w:val="0"/>
          <w:marBottom w:val="0"/>
          <w:divBdr>
            <w:top w:val="none" w:sz="0" w:space="0" w:color="auto"/>
            <w:left w:val="none" w:sz="0" w:space="0" w:color="auto"/>
            <w:bottom w:val="none" w:sz="0" w:space="0" w:color="auto"/>
            <w:right w:val="none" w:sz="0" w:space="0" w:color="auto"/>
          </w:divBdr>
          <w:divsChild>
            <w:div w:id="822351152">
              <w:marLeft w:val="0"/>
              <w:marRight w:val="0"/>
              <w:marTop w:val="0"/>
              <w:marBottom w:val="0"/>
              <w:divBdr>
                <w:top w:val="none" w:sz="0" w:space="0" w:color="auto"/>
                <w:left w:val="none" w:sz="0" w:space="0" w:color="auto"/>
                <w:bottom w:val="none" w:sz="0" w:space="0" w:color="auto"/>
                <w:right w:val="none" w:sz="0" w:space="0" w:color="auto"/>
              </w:divBdr>
            </w:div>
          </w:divsChild>
        </w:div>
        <w:div w:id="294990043">
          <w:marLeft w:val="0"/>
          <w:marRight w:val="0"/>
          <w:marTop w:val="0"/>
          <w:marBottom w:val="0"/>
          <w:divBdr>
            <w:top w:val="none" w:sz="0" w:space="0" w:color="auto"/>
            <w:left w:val="none" w:sz="0" w:space="0" w:color="auto"/>
            <w:bottom w:val="none" w:sz="0" w:space="0" w:color="auto"/>
            <w:right w:val="none" w:sz="0" w:space="0" w:color="auto"/>
          </w:divBdr>
          <w:divsChild>
            <w:div w:id="1888756079">
              <w:marLeft w:val="0"/>
              <w:marRight w:val="0"/>
              <w:marTop w:val="0"/>
              <w:marBottom w:val="0"/>
              <w:divBdr>
                <w:top w:val="none" w:sz="0" w:space="0" w:color="auto"/>
                <w:left w:val="none" w:sz="0" w:space="0" w:color="auto"/>
                <w:bottom w:val="none" w:sz="0" w:space="0" w:color="auto"/>
                <w:right w:val="none" w:sz="0" w:space="0" w:color="auto"/>
              </w:divBdr>
            </w:div>
            <w:div w:id="790788605">
              <w:marLeft w:val="0"/>
              <w:marRight w:val="0"/>
              <w:marTop w:val="0"/>
              <w:marBottom w:val="0"/>
              <w:divBdr>
                <w:top w:val="none" w:sz="0" w:space="0" w:color="auto"/>
                <w:left w:val="none" w:sz="0" w:space="0" w:color="auto"/>
                <w:bottom w:val="none" w:sz="0" w:space="0" w:color="auto"/>
                <w:right w:val="none" w:sz="0" w:space="0" w:color="auto"/>
              </w:divBdr>
            </w:div>
            <w:div w:id="353308576">
              <w:marLeft w:val="0"/>
              <w:marRight w:val="0"/>
              <w:marTop w:val="0"/>
              <w:marBottom w:val="0"/>
              <w:divBdr>
                <w:top w:val="none" w:sz="0" w:space="0" w:color="auto"/>
                <w:left w:val="none" w:sz="0" w:space="0" w:color="auto"/>
                <w:bottom w:val="none" w:sz="0" w:space="0" w:color="auto"/>
                <w:right w:val="none" w:sz="0" w:space="0" w:color="auto"/>
              </w:divBdr>
            </w:div>
            <w:div w:id="1787961177">
              <w:marLeft w:val="0"/>
              <w:marRight w:val="0"/>
              <w:marTop w:val="0"/>
              <w:marBottom w:val="0"/>
              <w:divBdr>
                <w:top w:val="none" w:sz="0" w:space="0" w:color="auto"/>
                <w:left w:val="none" w:sz="0" w:space="0" w:color="auto"/>
                <w:bottom w:val="none" w:sz="0" w:space="0" w:color="auto"/>
                <w:right w:val="none" w:sz="0" w:space="0" w:color="auto"/>
              </w:divBdr>
            </w:div>
            <w:div w:id="434831740">
              <w:marLeft w:val="0"/>
              <w:marRight w:val="0"/>
              <w:marTop w:val="0"/>
              <w:marBottom w:val="0"/>
              <w:divBdr>
                <w:top w:val="none" w:sz="0" w:space="0" w:color="auto"/>
                <w:left w:val="none" w:sz="0" w:space="0" w:color="auto"/>
                <w:bottom w:val="none" w:sz="0" w:space="0" w:color="auto"/>
                <w:right w:val="none" w:sz="0" w:space="0" w:color="auto"/>
              </w:divBdr>
            </w:div>
            <w:div w:id="16153352">
              <w:marLeft w:val="0"/>
              <w:marRight w:val="0"/>
              <w:marTop w:val="0"/>
              <w:marBottom w:val="0"/>
              <w:divBdr>
                <w:top w:val="none" w:sz="0" w:space="0" w:color="auto"/>
                <w:left w:val="none" w:sz="0" w:space="0" w:color="auto"/>
                <w:bottom w:val="none" w:sz="0" w:space="0" w:color="auto"/>
                <w:right w:val="none" w:sz="0" w:space="0" w:color="auto"/>
              </w:divBdr>
            </w:div>
          </w:divsChild>
        </w:div>
        <w:div w:id="518009616">
          <w:marLeft w:val="0"/>
          <w:marRight w:val="0"/>
          <w:marTop w:val="0"/>
          <w:marBottom w:val="0"/>
          <w:divBdr>
            <w:top w:val="none" w:sz="0" w:space="0" w:color="auto"/>
            <w:left w:val="none" w:sz="0" w:space="0" w:color="auto"/>
            <w:bottom w:val="none" w:sz="0" w:space="0" w:color="auto"/>
            <w:right w:val="none" w:sz="0" w:space="0" w:color="auto"/>
          </w:divBdr>
          <w:divsChild>
            <w:div w:id="1409156217">
              <w:marLeft w:val="0"/>
              <w:marRight w:val="0"/>
              <w:marTop w:val="0"/>
              <w:marBottom w:val="0"/>
              <w:divBdr>
                <w:top w:val="none" w:sz="0" w:space="0" w:color="auto"/>
                <w:left w:val="none" w:sz="0" w:space="0" w:color="auto"/>
                <w:bottom w:val="none" w:sz="0" w:space="0" w:color="auto"/>
                <w:right w:val="none" w:sz="0" w:space="0" w:color="auto"/>
              </w:divBdr>
            </w:div>
          </w:divsChild>
        </w:div>
        <w:div w:id="1013842346">
          <w:marLeft w:val="0"/>
          <w:marRight w:val="0"/>
          <w:marTop w:val="0"/>
          <w:marBottom w:val="0"/>
          <w:divBdr>
            <w:top w:val="none" w:sz="0" w:space="0" w:color="auto"/>
            <w:left w:val="none" w:sz="0" w:space="0" w:color="auto"/>
            <w:bottom w:val="none" w:sz="0" w:space="0" w:color="auto"/>
            <w:right w:val="none" w:sz="0" w:space="0" w:color="auto"/>
          </w:divBdr>
          <w:divsChild>
            <w:div w:id="2015373830">
              <w:marLeft w:val="0"/>
              <w:marRight w:val="0"/>
              <w:marTop w:val="0"/>
              <w:marBottom w:val="0"/>
              <w:divBdr>
                <w:top w:val="none" w:sz="0" w:space="0" w:color="auto"/>
                <w:left w:val="none" w:sz="0" w:space="0" w:color="auto"/>
                <w:bottom w:val="none" w:sz="0" w:space="0" w:color="auto"/>
                <w:right w:val="none" w:sz="0" w:space="0" w:color="auto"/>
              </w:divBdr>
            </w:div>
          </w:divsChild>
        </w:div>
        <w:div w:id="2056271529">
          <w:marLeft w:val="0"/>
          <w:marRight w:val="0"/>
          <w:marTop w:val="0"/>
          <w:marBottom w:val="0"/>
          <w:divBdr>
            <w:top w:val="none" w:sz="0" w:space="0" w:color="auto"/>
            <w:left w:val="none" w:sz="0" w:space="0" w:color="auto"/>
            <w:bottom w:val="none" w:sz="0" w:space="0" w:color="auto"/>
            <w:right w:val="none" w:sz="0" w:space="0" w:color="auto"/>
          </w:divBdr>
          <w:divsChild>
            <w:div w:id="1871795940">
              <w:marLeft w:val="0"/>
              <w:marRight w:val="0"/>
              <w:marTop w:val="0"/>
              <w:marBottom w:val="0"/>
              <w:divBdr>
                <w:top w:val="none" w:sz="0" w:space="0" w:color="auto"/>
                <w:left w:val="none" w:sz="0" w:space="0" w:color="auto"/>
                <w:bottom w:val="none" w:sz="0" w:space="0" w:color="auto"/>
                <w:right w:val="none" w:sz="0" w:space="0" w:color="auto"/>
              </w:divBdr>
            </w:div>
          </w:divsChild>
        </w:div>
        <w:div w:id="1128547883">
          <w:marLeft w:val="0"/>
          <w:marRight w:val="0"/>
          <w:marTop w:val="0"/>
          <w:marBottom w:val="0"/>
          <w:divBdr>
            <w:top w:val="none" w:sz="0" w:space="0" w:color="auto"/>
            <w:left w:val="none" w:sz="0" w:space="0" w:color="auto"/>
            <w:bottom w:val="none" w:sz="0" w:space="0" w:color="auto"/>
            <w:right w:val="none" w:sz="0" w:space="0" w:color="auto"/>
          </w:divBdr>
          <w:divsChild>
            <w:div w:id="24673617">
              <w:marLeft w:val="0"/>
              <w:marRight w:val="0"/>
              <w:marTop w:val="0"/>
              <w:marBottom w:val="0"/>
              <w:divBdr>
                <w:top w:val="none" w:sz="0" w:space="0" w:color="auto"/>
                <w:left w:val="none" w:sz="0" w:space="0" w:color="auto"/>
                <w:bottom w:val="none" w:sz="0" w:space="0" w:color="auto"/>
                <w:right w:val="none" w:sz="0" w:space="0" w:color="auto"/>
              </w:divBdr>
            </w:div>
          </w:divsChild>
        </w:div>
        <w:div w:id="1457942831">
          <w:marLeft w:val="0"/>
          <w:marRight w:val="0"/>
          <w:marTop w:val="0"/>
          <w:marBottom w:val="0"/>
          <w:divBdr>
            <w:top w:val="none" w:sz="0" w:space="0" w:color="auto"/>
            <w:left w:val="none" w:sz="0" w:space="0" w:color="auto"/>
            <w:bottom w:val="none" w:sz="0" w:space="0" w:color="auto"/>
            <w:right w:val="none" w:sz="0" w:space="0" w:color="auto"/>
          </w:divBdr>
          <w:divsChild>
            <w:div w:id="1790540534">
              <w:marLeft w:val="0"/>
              <w:marRight w:val="0"/>
              <w:marTop w:val="0"/>
              <w:marBottom w:val="0"/>
              <w:divBdr>
                <w:top w:val="none" w:sz="0" w:space="0" w:color="auto"/>
                <w:left w:val="none" w:sz="0" w:space="0" w:color="auto"/>
                <w:bottom w:val="none" w:sz="0" w:space="0" w:color="auto"/>
                <w:right w:val="none" w:sz="0" w:space="0" w:color="auto"/>
              </w:divBdr>
            </w:div>
          </w:divsChild>
        </w:div>
        <w:div w:id="1065177008">
          <w:marLeft w:val="0"/>
          <w:marRight w:val="0"/>
          <w:marTop w:val="0"/>
          <w:marBottom w:val="0"/>
          <w:divBdr>
            <w:top w:val="none" w:sz="0" w:space="0" w:color="auto"/>
            <w:left w:val="none" w:sz="0" w:space="0" w:color="auto"/>
            <w:bottom w:val="none" w:sz="0" w:space="0" w:color="auto"/>
            <w:right w:val="none" w:sz="0" w:space="0" w:color="auto"/>
          </w:divBdr>
          <w:divsChild>
            <w:div w:id="1158304325">
              <w:marLeft w:val="0"/>
              <w:marRight w:val="0"/>
              <w:marTop w:val="0"/>
              <w:marBottom w:val="0"/>
              <w:divBdr>
                <w:top w:val="none" w:sz="0" w:space="0" w:color="auto"/>
                <w:left w:val="none" w:sz="0" w:space="0" w:color="auto"/>
                <w:bottom w:val="none" w:sz="0" w:space="0" w:color="auto"/>
                <w:right w:val="none" w:sz="0" w:space="0" w:color="auto"/>
              </w:divBdr>
            </w:div>
          </w:divsChild>
        </w:div>
        <w:div w:id="1911310302">
          <w:marLeft w:val="0"/>
          <w:marRight w:val="0"/>
          <w:marTop w:val="0"/>
          <w:marBottom w:val="0"/>
          <w:divBdr>
            <w:top w:val="none" w:sz="0" w:space="0" w:color="auto"/>
            <w:left w:val="none" w:sz="0" w:space="0" w:color="auto"/>
            <w:bottom w:val="none" w:sz="0" w:space="0" w:color="auto"/>
            <w:right w:val="none" w:sz="0" w:space="0" w:color="auto"/>
          </w:divBdr>
          <w:divsChild>
            <w:div w:id="9027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DeLozier</cp:lastModifiedBy>
  <cp:revision>2</cp:revision>
  <dcterms:created xsi:type="dcterms:W3CDTF">2022-11-23T18:02:00Z</dcterms:created>
  <dcterms:modified xsi:type="dcterms:W3CDTF">2022-11-23T18:02:00Z</dcterms:modified>
</cp:coreProperties>
</file>