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01" w:rsidRDefault="00632001"/>
    <w:p w:rsidR="007214CB" w:rsidRDefault="007214CB">
      <w:r>
        <w:rPr>
          <w:noProof/>
        </w:rPr>
        <w:drawing>
          <wp:inline distT="0" distB="0" distL="0" distR="0">
            <wp:extent cx="1606830" cy="897147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316" cy="89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CB" w:rsidRPr="00DE6393" w:rsidRDefault="007214CB" w:rsidP="000F665E">
      <w:pPr>
        <w:spacing w:line="240" w:lineRule="auto"/>
        <w:jc w:val="center"/>
        <w:rPr>
          <w:b/>
          <w:sz w:val="24"/>
          <w:szCs w:val="24"/>
        </w:rPr>
      </w:pPr>
      <w:r w:rsidRPr="00DE6393">
        <w:rPr>
          <w:b/>
          <w:sz w:val="24"/>
          <w:szCs w:val="24"/>
        </w:rPr>
        <w:t>Franklin County Recreation Commission</w:t>
      </w:r>
    </w:p>
    <w:p w:rsidR="007214CB" w:rsidRPr="00DE6393" w:rsidRDefault="007214CB" w:rsidP="000F665E">
      <w:pPr>
        <w:spacing w:line="240" w:lineRule="auto"/>
        <w:jc w:val="center"/>
        <w:rPr>
          <w:b/>
          <w:sz w:val="24"/>
          <w:szCs w:val="24"/>
        </w:rPr>
      </w:pPr>
      <w:r w:rsidRPr="00DE6393">
        <w:rPr>
          <w:b/>
          <w:sz w:val="24"/>
          <w:szCs w:val="24"/>
        </w:rPr>
        <w:t>Board Meeting Minutes</w:t>
      </w:r>
    </w:p>
    <w:p w:rsidR="007214CB" w:rsidRPr="00DE6393" w:rsidRDefault="002B18F4" w:rsidP="000F665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18, 2021</w:t>
      </w:r>
    </w:p>
    <w:p w:rsidR="00DE6393" w:rsidRPr="00DE6393" w:rsidRDefault="00DE6393" w:rsidP="000F665E">
      <w:pPr>
        <w:spacing w:line="240" w:lineRule="auto"/>
        <w:jc w:val="center"/>
        <w:rPr>
          <w:b/>
          <w:sz w:val="24"/>
          <w:szCs w:val="24"/>
        </w:rPr>
      </w:pPr>
      <w:r w:rsidRPr="00DE6393">
        <w:rPr>
          <w:b/>
          <w:sz w:val="24"/>
          <w:szCs w:val="24"/>
        </w:rPr>
        <w:t>6:00</w:t>
      </w:r>
    </w:p>
    <w:p w:rsidR="00DE6393" w:rsidRDefault="00DE6393" w:rsidP="002B74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6393" w:rsidRPr="00DE6393" w:rsidRDefault="00DE6393" w:rsidP="002B7418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18"/>
          <w:szCs w:val="18"/>
        </w:rPr>
      </w:pPr>
      <w:r w:rsidRPr="00DE6393">
        <w:rPr>
          <w:rFonts w:ascii="Helvetica" w:eastAsia="Times New Roman" w:hAnsi="Helvetica" w:cs="Helvetica"/>
          <w:b/>
          <w:color w:val="26282A"/>
          <w:sz w:val="18"/>
          <w:szCs w:val="18"/>
        </w:rPr>
        <w:t>Board Members Present:</w:t>
      </w:r>
    </w:p>
    <w:p w:rsidR="002B7418" w:rsidRPr="002B7418" w:rsidRDefault="002B7418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 w:rsidRPr="002B7418">
        <w:rPr>
          <w:rFonts w:ascii="Helvetica" w:eastAsia="Times New Roman" w:hAnsi="Helvetica" w:cs="Helvetica"/>
          <w:color w:val="26282A"/>
          <w:sz w:val="18"/>
          <w:szCs w:val="18"/>
        </w:rPr>
        <w:t>Kenneth Roach </w:t>
      </w:r>
    </w:p>
    <w:p w:rsidR="002B7418" w:rsidRPr="002B7418" w:rsidRDefault="002B7418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 w:rsidRPr="002B7418">
        <w:rPr>
          <w:rFonts w:ascii="Helvetica" w:eastAsia="Times New Roman" w:hAnsi="Helvetica" w:cs="Helvetica"/>
          <w:color w:val="26282A"/>
          <w:sz w:val="18"/>
          <w:szCs w:val="18"/>
        </w:rPr>
        <w:t>Michelle Whitworth</w:t>
      </w:r>
      <w:r w:rsidR="002B18F4">
        <w:rPr>
          <w:rFonts w:ascii="Helvetica" w:eastAsia="Times New Roman" w:hAnsi="Helvetica" w:cs="Helvetica"/>
          <w:color w:val="26282A"/>
          <w:sz w:val="18"/>
          <w:szCs w:val="18"/>
        </w:rPr>
        <w:t>, Secretary</w:t>
      </w:r>
    </w:p>
    <w:p w:rsidR="002B7418" w:rsidRDefault="002B7418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 w:rsidRPr="002B7418">
        <w:rPr>
          <w:rFonts w:ascii="Helvetica" w:eastAsia="Times New Roman" w:hAnsi="Helvetica" w:cs="Helvetica"/>
          <w:color w:val="26282A"/>
          <w:sz w:val="18"/>
          <w:szCs w:val="18"/>
        </w:rPr>
        <w:t xml:space="preserve">Barry </w:t>
      </w:r>
      <w:proofErr w:type="spellStart"/>
      <w:r w:rsidRPr="002B7418">
        <w:rPr>
          <w:rFonts w:ascii="Helvetica" w:eastAsia="Times New Roman" w:hAnsi="Helvetica" w:cs="Helvetica"/>
          <w:color w:val="26282A"/>
          <w:sz w:val="18"/>
          <w:szCs w:val="18"/>
        </w:rPr>
        <w:t>Peets</w:t>
      </w:r>
      <w:proofErr w:type="spellEnd"/>
    </w:p>
    <w:p w:rsidR="00DE6393" w:rsidRDefault="003E7741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>
        <w:rPr>
          <w:rFonts w:ascii="Helvetica" w:eastAsia="Times New Roman" w:hAnsi="Helvetica" w:cs="Helvetica"/>
          <w:color w:val="26282A"/>
          <w:sz w:val="18"/>
          <w:szCs w:val="18"/>
        </w:rPr>
        <w:t>Wesley Varner</w:t>
      </w:r>
    </w:p>
    <w:p w:rsidR="003E7741" w:rsidRDefault="003E7741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</w:p>
    <w:p w:rsidR="00DE6393" w:rsidRPr="00DE6393" w:rsidRDefault="00DE6393" w:rsidP="002B7418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18"/>
          <w:szCs w:val="18"/>
        </w:rPr>
      </w:pPr>
      <w:r w:rsidRPr="00DE6393">
        <w:rPr>
          <w:rFonts w:ascii="Helvetica" w:eastAsia="Times New Roman" w:hAnsi="Helvetica" w:cs="Helvetica"/>
          <w:b/>
          <w:color w:val="26282A"/>
          <w:sz w:val="18"/>
          <w:szCs w:val="18"/>
        </w:rPr>
        <w:t>Staff:</w:t>
      </w:r>
    </w:p>
    <w:p w:rsidR="00DE6393" w:rsidRDefault="00DE6393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>
        <w:rPr>
          <w:rFonts w:ascii="Helvetica" w:eastAsia="Times New Roman" w:hAnsi="Helvetica" w:cs="Helvetica"/>
          <w:color w:val="26282A"/>
          <w:sz w:val="18"/>
          <w:szCs w:val="18"/>
        </w:rPr>
        <w:t xml:space="preserve">Recreation Director Randall </w:t>
      </w:r>
      <w:proofErr w:type="spellStart"/>
      <w:r>
        <w:rPr>
          <w:rFonts w:ascii="Helvetica" w:eastAsia="Times New Roman" w:hAnsi="Helvetica" w:cs="Helvetica"/>
          <w:color w:val="26282A"/>
          <w:sz w:val="18"/>
          <w:szCs w:val="18"/>
        </w:rPr>
        <w:t>Gailey</w:t>
      </w:r>
      <w:proofErr w:type="spellEnd"/>
    </w:p>
    <w:p w:rsidR="00DE6393" w:rsidRPr="002B7418" w:rsidRDefault="00DE6393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</w:p>
    <w:p w:rsidR="002B7418" w:rsidRPr="00DE6393" w:rsidRDefault="00DE6393" w:rsidP="002B7418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18"/>
          <w:szCs w:val="18"/>
        </w:rPr>
      </w:pPr>
      <w:r w:rsidRPr="00DE6393">
        <w:rPr>
          <w:rFonts w:ascii="Helvetica" w:eastAsia="Times New Roman" w:hAnsi="Helvetica" w:cs="Helvetica"/>
          <w:b/>
          <w:color w:val="26282A"/>
          <w:sz w:val="18"/>
          <w:szCs w:val="18"/>
        </w:rPr>
        <w:t>Guest:</w:t>
      </w:r>
    </w:p>
    <w:p w:rsidR="002B7418" w:rsidRPr="002B7418" w:rsidRDefault="00DE6393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>
        <w:rPr>
          <w:rFonts w:ascii="Helvetica" w:eastAsia="Times New Roman" w:hAnsi="Helvetica" w:cs="Helvetica"/>
          <w:color w:val="26282A"/>
          <w:sz w:val="18"/>
          <w:szCs w:val="18"/>
        </w:rPr>
        <w:t xml:space="preserve">Eddie </w:t>
      </w:r>
      <w:proofErr w:type="spellStart"/>
      <w:r>
        <w:rPr>
          <w:rFonts w:ascii="Helvetica" w:eastAsia="Times New Roman" w:hAnsi="Helvetica" w:cs="Helvetica"/>
          <w:color w:val="26282A"/>
          <w:sz w:val="18"/>
          <w:szCs w:val="18"/>
        </w:rPr>
        <w:t>Wester</w:t>
      </w:r>
      <w:proofErr w:type="spellEnd"/>
      <w:r>
        <w:rPr>
          <w:rFonts w:ascii="Helvetica" w:eastAsia="Times New Roman" w:hAnsi="Helvetica" w:cs="Helvetica"/>
          <w:color w:val="26282A"/>
          <w:sz w:val="18"/>
          <w:szCs w:val="18"/>
        </w:rPr>
        <w:t>, Franklin County District 4 Commissioner</w:t>
      </w:r>
    </w:p>
    <w:p w:rsidR="002B7418" w:rsidRPr="002B7418" w:rsidRDefault="002B7418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</w:p>
    <w:p w:rsidR="00DE6393" w:rsidRDefault="00DE6393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 w:rsidRPr="00DE6393">
        <w:rPr>
          <w:rFonts w:ascii="Helvetica" w:eastAsia="Times New Roman" w:hAnsi="Helvetica" w:cs="Helvetica"/>
          <w:b/>
          <w:color w:val="26282A"/>
          <w:sz w:val="18"/>
          <w:szCs w:val="18"/>
        </w:rPr>
        <w:t>Item 1</w:t>
      </w:r>
      <w:r w:rsidRPr="00DE6393">
        <w:rPr>
          <w:rFonts w:ascii="Helvetica" w:eastAsia="Times New Roman" w:hAnsi="Helvetica" w:cs="Helvetica"/>
          <w:color w:val="26282A"/>
          <w:sz w:val="18"/>
          <w:szCs w:val="18"/>
        </w:rPr>
        <w:t xml:space="preserve">: </w:t>
      </w:r>
      <w:r w:rsidRPr="00DE6393">
        <w:rPr>
          <w:rFonts w:ascii="Helvetica" w:eastAsia="Times New Roman" w:hAnsi="Helvetica" w:cs="Helvetica"/>
          <w:b/>
          <w:color w:val="26282A"/>
          <w:sz w:val="18"/>
          <w:szCs w:val="18"/>
        </w:rPr>
        <w:t>Call meeting to order</w:t>
      </w:r>
      <w:r>
        <w:rPr>
          <w:rFonts w:ascii="Helvetica" w:eastAsia="Times New Roman" w:hAnsi="Helvetica" w:cs="Helvetica"/>
          <w:color w:val="26282A"/>
          <w:sz w:val="18"/>
          <w:szCs w:val="18"/>
        </w:rPr>
        <w:t xml:space="preserve">- Chairman </w:t>
      </w:r>
      <w:r w:rsidR="002B7418" w:rsidRPr="002B7418">
        <w:rPr>
          <w:rFonts w:ascii="Helvetica" w:eastAsia="Times New Roman" w:hAnsi="Helvetica" w:cs="Helvetica"/>
          <w:color w:val="26282A"/>
          <w:sz w:val="18"/>
          <w:szCs w:val="18"/>
        </w:rPr>
        <w:t xml:space="preserve">Roach called meeting to order. </w:t>
      </w:r>
    </w:p>
    <w:p w:rsidR="00DE6393" w:rsidRDefault="00DE6393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</w:p>
    <w:p w:rsidR="002B7418" w:rsidRDefault="00DE6393" w:rsidP="002B7418">
      <w:pPr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</w:rPr>
      </w:pPr>
      <w:r w:rsidRPr="00DE6393">
        <w:rPr>
          <w:rFonts w:ascii="Helvetica" w:eastAsia="Times New Roman" w:hAnsi="Helvetica" w:cs="Helvetica"/>
          <w:b/>
          <w:color w:val="26282A"/>
          <w:sz w:val="18"/>
          <w:szCs w:val="18"/>
        </w:rPr>
        <w:t>Item 2:</w:t>
      </w:r>
      <w:r>
        <w:rPr>
          <w:rFonts w:ascii="Helvetica" w:eastAsia="Times New Roman" w:hAnsi="Helvetica" w:cs="Helvetica"/>
          <w:b/>
          <w:color w:val="26282A"/>
          <w:sz w:val="18"/>
          <w:szCs w:val="18"/>
        </w:rPr>
        <w:t xml:space="preserve"> Innovation-</w:t>
      </w:r>
      <w:r w:rsidR="002B18F4">
        <w:rPr>
          <w:rFonts w:ascii="Helvetica" w:eastAsia="Times New Roman" w:hAnsi="Helvetica" w:cs="Helvetica"/>
          <w:color w:val="26282A"/>
          <w:sz w:val="18"/>
          <w:szCs w:val="18"/>
        </w:rPr>
        <w:t xml:space="preserve"> Barry </w:t>
      </w:r>
      <w:proofErr w:type="spellStart"/>
      <w:r w:rsidR="002B18F4">
        <w:rPr>
          <w:rFonts w:ascii="Helvetica" w:eastAsia="Times New Roman" w:hAnsi="Helvetica" w:cs="Helvetica"/>
          <w:color w:val="26282A"/>
          <w:sz w:val="18"/>
          <w:szCs w:val="18"/>
        </w:rPr>
        <w:t>Peets</w:t>
      </w:r>
      <w:proofErr w:type="spellEnd"/>
      <w:r w:rsidR="002B7418" w:rsidRPr="002B7418">
        <w:rPr>
          <w:rFonts w:ascii="Helvetica" w:eastAsia="Times New Roman" w:hAnsi="Helvetica" w:cs="Helvetica"/>
          <w:color w:val="26282A"/>
          <w:sz w:val="18"/>
          <w:szCs w:val="18"/>
        </w:rPr>
        <w:t xml:space="preserve"> led invocation.</w:t>
      </w:r>
    </w:p>
    <w:p w:rsidR="004279B3" w:rsidRPr="00DE6393" w:rsidRDefault="004279B3" w:rsidP="002B7418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18"/>
          <w:szCs w:val="18"/>
        </w:rPr>
      </w:pPr>
    </w:p>
    <w:p w:rsidR="002B18F4" w:rsidRDefault="002B18F4" w:rsidP="002B18F4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>
        <w:rPr>
          <w:rFonts w:ascii="Helvetica" w:eastAsia="Times New Roman" w:hAnsi="Helvetica" w:cs="Helvetica"/>
          <w:b/>
          <w:color w:val="26282A"/>
          <w:sz w:val="18"/>
          <w:szCs w:val="18"/>
        </w:rPr>
        <w:t>Item 3</w:t>
      </w:r>
      <w:r w:rsidR="000F665E" w:rsidRPr="000F665E">
        <w:rPr>
          <w:rFonts w:ascii="Helvetica" w:eastAsia="Times New Roman" w:hAnsi="Helvetica" w:cs="Helvetica"/>
          <w:b/>
          <w:color w:val="26282A"/>
          <w:sz w:val="18"/>
          <w:szCs w:val="18"/>
        </w:rPr>
        <w:t>:</w:t>
      </w:r>
      <w:r>
        <w:rPr>
          <w:rFonts w:ascii="Helvetica" w:eastAsia="Times New Roman" w:hAnsi="Helvetica" w:cs="Helvetica"/>
          <w:b/>
          <w:color w:val="26282A"/>
          <w:sz w:val="18"/>
          <w:szCs w:val="18"/>
        </w:rPr>
        <w:t xml:space="preserve"> New</w:t>
      </w:r>
      <w:r w:rsidR="000F665E" w:rsidRPr="000F665E">
        <w:rPr>
          <w:rFonts w:ascii="Helvetica" w:eastAsia="Times New Roman" w:hAnsi="Helvetica" w:cs="Helvetica"/>
          <w:b/>
          <w:color w:val="26282A"/>
          <w:sz w:val="18"/>
          <w:szCs w:val="18"/>
        </w:rPr>
        <w:t xml:space="preserve"> Business</w:t>
      </w:r>
      <w:r>
        <w:rPr>
          <w:rFonts w:ascii="Helvetica" w:eastAsia="Times New Roman" w:hAnsi="Helvetica" w:cs="Helvetica"/>
          <w:b/>
          <w:color w:val="26282A"/>
          <w:sz w:val="18"/>
          <w:szCs w:val="18"/>
        </w:rPr>
        <w:t>-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There was an anonymous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donation 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to be specifically used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for kids in need of scholarships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 in Michael Mayfield’s memory. The board directed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Director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228"/>
          <w:sz w:val="18"/>
          <w:szCs w:val="18"/>
        </w:rPr>
        <w:t>Gailey</w:t>
      </w:r>
      <w:proofErr w:type="spellEnd"/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to determine 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when to use the funds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on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 a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need basis.</w:t>
      </w:r>
    </w:p>
    <w:p w:rsidR="002B18F4" w:rsidRDefault="002B18F4" w:rsidP="002B18F4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</w:p>
    <w:p w:rsidR="002B18F4" w:rsidRDefault="002B18F4" w:rsidP="002B18F4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18"/>
          <w:szCs w:val="18"/>
        </w:rPr>
      </w:pPr>
      <w:r w:rsidRPr="002B18F4">
        <w:rPr>
          <w:rFonts w:ascii="Helvetica" w:eastAsia="Times New Roman" w:hAnsi="Helvetica" w:cs="Helvetica"/>
          <w:b/>
          <w:color w:val="1D2228"/>
          <w:sz w:val="18"/>
          <w:szCs w:val="18"/>
        </w:rPr>
        <w:t>Item 4: Board Appointments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>- W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ill </w:t>
      </w:r>
      <w:proofErr w:type="gramStart"/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be</w:t>
      </w:r>
      <w:proofErr w:type="gramEnd"/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advertised according to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 county and state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protocol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>s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.</w:t>
      </w:r>
    </w:p>
    <w:p w:rsidR="002B18F4" w:rsidRPr="002B18F4" w:rsidRDefault="002B18F4" w:rsidP="002B18F4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18"/>
          <w:szCs w:val="18"/>
        </w:rPr>
      </w:pPr>
    </w:p>
    <w:p w:rsidR="002B18F4" w:rsidRDefault="002B18F4" w:rsidP="002B18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2B18F4">
        <w:rPr>
          <w:rFonts w:ascii="Helvetica" w:eastAsia="Times New Roman" w:hAnsi="Helvetica" w:cs="Helvetica"/>
          <w:b/>
          <w:color w:val="26282A"/>
          <w:sz w:val="18"/>
          <w:szCs w:val="18"/>
        </w:rPr>
        <w:t>Item 5: Renaming of Facility-</w:t>
      </w:r>
      <w:r>
        <w:rPr>
          <w:rFonts w:ascii="Helvetica" w:eastAsia="Times New Roman" w:hAnsi="Helvetica" w:cs="Helvetica"/>
          <w:b/>
          <w:color w:val="26282A"/>
          <w:sz w:val="18"/>
          <w:szCs w:val="18"/>
        </w:rPr>
        <w:t xml:space="preserve">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After the passing of our beloved Michael Mayfield, discussion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 was had to h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onor his legacy with a plaque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>/sign and to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rename 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the gymnasium </w:t>
      </w:r>
      <w:r w:rsidR="00A24CAB">
        <w:rPr>
          <w:rFonts w:ascii="Helvetica" w:eastAsia="Times New Roman" w:hAnsi="Helvetica" w:cs="Helvetica"/>
          <w:color w:val="1D2228"/>
          <w:sz w:val="18"/>
          <w:szCs w:val="18"/>
        </w:rPr>
        <w:t>to “The Michael Mayfield G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ymnasium</w:t>
      </w:r>
      <w:r w:rsidR="00A24CAB">
        <w:rPr>
          <w:rFonts w:ascii="Helvetica" w:eastAsia="Times New Roman" w:hAnsi="Helvetica" w:cs="Helvetica"/>
          <w:color w:val="1D2228"/>
          <w:sz w:val="18"/>
          <w:szCs w:val="18"/>
        </w:rPr>
        <w:t xml:space="preserve"> at Rocky Ford Park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.</w:t>
      </w:r>
      <w:r w:rsidR="00A24CAB">
        <w:rPr>
          <w:rFonts w:ascii="Helvetica" w:eastAsia="Times New Roman" w:hAnsi="Helvetica" w:cs="Helvetica"/>
          <w:color w:val="1D2228"/>
          <w:sz w:val="18"/>
          <w:szCs w:val="18"/>
        </w:rPr>
        <w:t>”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  W</w:t>
      </w:r>
      <w:r w:rsidR="00A24CAB">
        <w:rPr>
          <w:rFonts w:ascii="Helvetica" w:eastAsia="Times New Roman" w:hAnsi="Helvetica" w:cs="Helvetica"/>
          <w:color w:val="1D2228"/>
          <w:sz w:val="18"/>
          <w:szCs w:val="18"/>
        </w:rPr>
        <w:t>esley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Varner made </w:t>
      </w:r>
      <w:r w:rsidR="00A24CAB">
        <w:rPr>
          <w:rFonts w:ascii="Helvetica" w:eastAsia="Times New Roman" w:hAnsi="Helvetica" w:cs="Helvetica"/>
          <w:color w:val="1D2228"/>
          <w:sz w:val="18"/>
          <w:szCs w:val="18"/>
        </w:rPr>
        <w:t xml:space="preserve">the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motion and B</w:t>
      </w:r>
      <w:r w:rsidR="00A24CAB">
        <w:rPr>
          <w:rFonts w:ascii="Helvetica" w:eastAsia="Times New Roman" w:hAnsi="Helvetica" w:cs="Helvetica"/>
          <w:color w:val="1D2228"/>
          <w:sz w:val="18"/>
          <w:szCs w:val="18"/>
        </w:rPr>
        <w:t>arry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</w:t>
      </w:r>
      <w:proofErr w:type="spellStart"/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Peets</w:t>
      </w:r>
      <w:proofErr w:type="spellEnd"/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approved.  </w:t>
      </w:r>
      <w:proofErr w:type="gramStart"/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All in favor.</w:t>
      </w:r>
      <w:proofErr w:type="gramEnd"/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  Notice of Jan 26 BOC work session to announce.</w:t>
      </w:r>
    </w:p>
    <w:p w:rsidR="00A24CAB" w:rsidRDefault="00A24CAB" w:rsidP="002B18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</w:p>
    <w:p w:rsidR="00A24CAB" w:rsidRPr="002B18F4" w:rsidRDefault="00A24CAB" w:rsidP="00A24C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Adjournment: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M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ichelle 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>Whitworth made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 xml:space="preserve"> the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moti</w:t>
      </w:r>
      <w:r>
        <w:rPr>
          <w:rFonts w:ascii="Helvetica" w:eastAsia="Times New Roman" w:hAnsi="Helvetica" w:cs="Helvetica"/>
          <w:color w:val="1D2228"/>
          <w:sz w:val="18"/>
          <w:szCs w:val="18"/>
        </w:rPr>
        <w:t>on to adjourn, seconded by Wesley</w:t>
      </w:r>
      <w:r w:rsidRPr="002B18F4">
        <w:rPr>
          <w:rFonts w:ascii="Helvetica" w:eastAsia="Times New Roman" w:hAnsi="Helvetica" w:cs="Helvetica"/>
          <w:color w:val="1D2228"/>
          <w:sz w:val="18"/>
          <w:szCs w:val="18"/>
        </w:rPr>
        <w:t xml:space="preserve"> Varner.</w:t>
      </w:r>
    </w:p>
    <w:p w:rsidR="00A24CAB" w:rsidRPr="002B18F4" w:rsidRDefault="00A24CAB" w:rsidP="002B18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</w:p>
    <w:p w:rsidR="00090ADE" w:rsidRPr="002B18F4" w:rsidRDefault="00090ADE">
      <w:pPr>
        <w:rPr>
          <w:rFonts w:ascii="Helvetica" w:eastAsia="Times New Roman" w:hAnsi="Helvetica" w:cs="Helvetica"/>
          <w:b/>
          <w:color w:val="26282A"/>
          <w:sz w:val="18"/>
          <w:szCs w:val="18"/>
        </w:rPr>
      </w:pPr>
    </w:p>
    <w:p w:rsidR="00090ADE" w:rsidRDefault="00090ADE">
      <w:pPr>
        <w:rPr>
          <w:rFonts w:ascii="Helvetica" w:eastAsia="Times New Roman" w:hAnsi="Helvetica" w:cs="Helvetica"/>
          <w:color w:val="26282A"/>
          <w:sz w:val="18"/>
          <w:szCs w:val="18"/>
        </w:rPr>
      </w:pPr>
      <w:r>
        <w:rPr>
          <w:rFonts w:ascii="Helvetica" w:eastAsia="Times New Roman" w:hAnsi="Helvetica" w:cs="Helvetica"/>
          <w:color w:val="26282A"/>
          <w:sz w:val="18"/>
          <w:szCs w:val="18"/>
        </w:rPr>
        <w:t>Next meeting schedule February</w:t>
      </w:r>
      <w:r w:rsidR="00A24CAB">
        <w:rPr>
          <w:rFonts w:ascii="Helvetica" w:eastAsia="Times New Roman" w:hAnsi="Helvetica" w:cs="Helvetica"/>
          <w:color w:val="26282A"/>
          <w:sz w:val="18"/>
          <w:szCs w:val="18"/>
        </w:rPr>
        <w:t xml:space="preserve"> 8</w:t>
      </w:r>
      <w:r w:rsidR="00A24CAB" w:rsidRPr="00A24CAB">
        <w:rPr>
          <w:rFonts w:ascii="Helvetica" w:eastAsia="Times New Roman" w:hAnsi="Helvetica" w:cs="Helvetica"/>
          <w:color w:val="26282A"/>
          <w:sz w:val="18"/>
          <w:szCs w:val="18"/>
          <w:vertAlign w:val="superscript"/>
        </w:rPr>
        <w:t>th</w:t>
      </w:r>
      <w:r w:rsidR="00A24CAB">
        <w:rPr>
          <w:rFonts w:ascii="Helvetica" w:eastAsia="Times New Roman" w:hAnsi="Helvetica" w:cs="Helvetica"/>
          <w:color w:val="26282A"/>
          <w:sz w:val="18"/>
          <w:szCs w:val="18"/>
        </w:rPr>
        <w:t xml:space="preserve"> at 6:00.</w:t>
      </w:r>
    </w:p>
    <w:p w:rsidR="002B18F4" w:rsidRDefault="002B18F4">
      <w:pPr>
        <w:rPr>
          <w:rFonts w:ascii="Helvetica" w:eastAsia="Times New Roman" w:hAnsi="Helvetica" w:cs="Helvetica"/>
          <w:color w:val="26282A"/>
          <w:sz w:val="18"/>
          <w:szCs w:val="18"/>
        </w:rPr>
      </w:pPr>
    </w:p>
    <w:p w:rsidR="002B18F4" w:rsidRDefault="002B18F4">
      <w:pPr>
        <w:rPr>
          <w:rFonts w:ascii="Helvetica" w:eastAsia="Times New Roman" w:hAnsi="Helvetica" w:cs="Helvetica"/>
          <w:color w:val="26282A"/>
          <w:sz w:val="18"/>
          <w:szCs w:val="18"/>
        </w:rPr>
      </w:pPr>
    </w:p>
    <w:p w:rsidR="002B18F4" w:rsidRDefault="002B18F4">
      <w:pPr>
        <w:rPr>
          <w:rFonts w:ascii="Helvetica" w:eastAsia="Times New Roman" w:hAnsi="Helvetica" w:cs="Helvetica"/>
          <w:color w:val="26282A"/>
          <w:sz w:val="18"/>
          <w:szCs w:val="18"/>
        </w:rPr>
      </w:pPr>
    </w:p>
    <w:p w:rsidR="00090ADE" w:rsidRDefault="00090ADE">
      <w:r>
        <w:rPr>
          <w:rFonts w:ascii="Helvetica" w:eastAsia="Times New Roman" w:hAnsi="Helvetica" w:cs="Helvetica"/>
          <w:color w:val="26282A"/>
          <w:sz w:val="18"/>
          <w:szCs w:val="18"/>
        </w:rPr>
        <w:t xml:space="preserve"> </w:t>
      </w:r>
    </w:p>
    <w:sectPr w:rsidR="00090ADE" w:rsidSect="0063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B7418"/>
    <w:rsid w:val="00052999"/>
    <w:rsid w:val="00090ADE"/>
    <w:rsid w:val="000F665E"/>
    <w:rsid w:val="002B18F4"/>
    <w:rsid w:val="002B7418"/>
    <w:rsid w:val="003E7741"/>
    <w:rsid w:val="004279B3"/>
    <w:rsid w:val="00632001"/>
    <w:rsid w:val="007214CB"/>
    <w:rsid w:val="00916413"/>
    <w:rsid w:val="00A24CAB"/>
    <w:rsid w:val="00C53370"/>
    <w:rsid w:val="00DE6393"/>
    <w:rsid w:val="00E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2019-01-21T15:16:00Z</cp:lastPrinted>
  <dcterms:created xsi:type="dcterms:W3CDTF">2021-01-26T21:42:00Z</dcterms:created>
  <dcterms:modified xsi:type="dcterms:W3CDTF">2021-01-26T21:42:00Z</dcterms:modified>
</cp:coreProperties>
</file>